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FF7" w:rsidRDefault="000B0FF7" w:rsidP="000B0FF7">
      <w:pPr>
        <w:tabs>
          <w:tab w:val="left" w:pos="0"/>
          <w:tab w:val="left" w:pos="426"/>
        </w:tabs>
        <w:jc w:val="both"/>
      </w:pPr>
    </w:p>
    <w:p w:rsidR="0091714C" w:rsidRDefault="0091714C" w:rsidP="000B0FF7">
      <w:pPr>
        <w:tabs>
          <w:tab w:val="left" w:pos="0"/>
          <w:tab w:val="left" w:pos="426"/>
        </w:tabs>
        <w:rPr>
          <w:b/>
        </w:rPr>
      </w:pPr>
    </w:p>
    <w:p w:rsidR="008F4CA2" w:rsidRDefault="008F4CA2" w:rsidP="008F4CA2">
      <w:pPr>
        <w:jc w:val="center"/>
        <w:rPr>
          <w:b/>
          <w:color w:val="4F81BD"/>
          <w:sz w:val="40"/>
          <w:szCs w:val="40"/>
        </w:rPr>
      </w:pPr>
    </w:p>
    <w:p w:rsidR="008F4CA2" w:rsidRDefault="008F4CA2" w:rsidP="008F4CA2">
      <w:pPr>
        <w:jc w:val="center"/>
        <w:rPr>
          <w:b/>
          <w:color w:val="4F81BD"/>
          <w:sz w:val="40"/>
          <w:szCs w:val="40"/>
        </w:rPr>
      </w:pPr>
    </w:p>
    <w:p w:rsidR="008F4CA2" w:rsidRPr="003C3AC8" w:rsidRDefault="008F4CA2" w:rsidP="008F4CA2">
      <w:pPr>
        <w:spacing w:line="360" w:lineRule="auto"/>
        <w:jc w:val="center"/>
        <w:rPr>
          <w:b/>
          <w:i/>
          <w:sz w:val="40"/>
          <w:szCs w:val="40"/>
        </w:rPr>
      </w:pPr>
      <w:r w:rsidRPr="003C3AC8">
        <w:rPr>
          <w:b/>
          <w:sz w:val="40"/>
          <w:szCs w:val="40"/>
        </w:rPr>
        <w:t xml:space="preserve">ПУБЛИЧНЫЙ ДОКЛАД </w:t>
      </w:r>
      <w:r w:rsidRPr="003C3AC8">
        <w:rPr>
          <w:b/>
          <w:sz w:val="40"/>
          <w:szCs w:val="40"/>
        </w:rPr>
        <w:br/>
        <w:t>МУНИЦИПАЛЬНОГО КАЗЕННОГО ОБЩЕОБРАЗОВАТЕЛЬНОГО УЧРЕЖДЕНИЯ</w:t>
      </w:r>
      <w:r>
        <w:rPr>
          <w:b/>
          <w:color w:val="4F81BD"/>
          <w:sz w:val="40"/>
          <w:szCs w:val="40"/>
        </w:rPr>
        <w:br/>
      </w:r>
      <w:r w:rsidRPr="003C3AC8">
        <w:rPr>
          <w:b/>
          <w:sz w:val="40"/>
          <w:szCs w:val="40"/>
        </w:rPr>
        <w:t>БОБРОВСКАЯ СРЕДНЯЯ ОБЩЕОБРАЗОВАТЕЛЬНАЯ ШКОЛА №3</w:t>
      </w:r>
    </w:p>
    <w:p w:rsidR="008F4CA2" w:rsidRPr="003C3AC8" w:rsidRDefault="008F4CA2" w:rsidP="008F4CA2">
      <w:pPr>
        <w:spacing w:line="360" w:lineRule="auto"/>
        <w:jc w:val="center"/>
        <w:rPr>
          <w:b/>
          <w:sz w:val="40"/>
          <w:szCs w:val="40"/>
        </w:rPr>
      </w:pPr>
      <w:r w:rsidRPr="003C3AC8">
        <w:rPr>
          <w:b/>
          <w:sz w:val="40"/>
          <w:szCs w:val="40"/>
        </w:rPr>
        <w:t xml:space="preserve">БОБРОВСКОГО РАЙОНА </w:t>
      </w:r>
    </w:p>
    <w:p w:rsidR="008F4CA2" w:rsidRPr="003C3AC8" w:rsidRDefault="008F4CA2" w:rsidP="008F4CA2">
      <w:pPr>
        <w:spacing w:line="360" w:lineRule="auto"/>
        <w:jc w:val="center"/>
        <w:rPr>
          <w:b/>
          <w:sz w:val="40"/>
          <w:szCs w:val="40"/>
        </w:rPr>
      </w:pPr>
      <w:r w:rsidRPr="003C3AC8">
        <w:rPr>
          <w:b/>
          <w:sz w:val="40"/>
          <w:szCs w:val="40"/>
        </w:rPr>
        <w:t xml:space="preserve">ВОРОНЕЖСКОЙ ОБЛАСТИ </w:t>
      </w:r>
    </w:p>
    <w:p w:rsidR="008F4CA2" w:rsidRPr="003C3AC8" w:rsidRDefault="00F57A8F" w:rsidP="008F4CA2">
      <w:pPr>
        <w:spacing w:line="360" w:lineRule="auto"/>
        <w:jc w:val="center"/>
        <w:rPr>
          <w:b/>
          <w:sz w:val="40"/>
          <w:szCs w:val="40"/>
        </w:rPr>
      </w:pPr>
      <w:r w:rsidRPr="003C3AC8">
        <w:rPr>
          <w:b/>
          <w:sz w:val="40"/>
          <w:szCs w:val="40"/>
        </w:rPr>
        <w:t>ЗА 2016-2017</w:t>
      </w:r>
      <w:r w:rsidR="008F4CA2" w:rsidRPr="003C3AC8">
        <w:rPr>
          <w:b/>
          <w:sz w:val="40"/>
          <w:szCs w:val="40"/>
        </w:rPr>
        <w:t xml:space="preserve"> УЧЕБНЫЙ ГОД</w:t>
      </w:r>
    </w:p>
    <w:p w:rsidR="008F4CA2" w:rsidRDefault="008F4CA2" w:rsidP="008F4CA2">
      <w:pPr>
        <w:rPr>
          <w:b/>
          <w:sz w:val="22"/>
          <w:szCs w:val="22"/>
        </w:rPr>
      </w:pPr>
      <w:r>
        <w:rPr>
          <w:color w:val="4F81BD"/>
        </w:rPr>
        <w:br/>
      </w:r>
      <w:r>
        <w:br/>
      </w:r>
    </w:p>
    <w:p w:rsidR="008F4CA2" w:rsidRDefault="008F4CA2" w:rsidP="008F4CA2">
      <w:pPr>
        <w:rPr>
          <w:b/>
        </w:rPr>
      </w:pP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33925" cy="2886075"/>
            <wp:effectExtent l="19050" t="0" r="9525" b="0"/>
            <wp:docPr id="41" name="Рисунок 1" descr="PIC_6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_64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rPr>
          <w:b/>
        </w:rPr>
      </w:pPr>
    </w:p>
    <w:p w:rsidR="008F4CA2" w:rsidRDefault="008F4CA2" w:rsidP="008F4CA2"/>
    <w:p w:rsidR="008F4CA2" w:rsidRDefault="008F4CA2" w:rsidP="008F4CA2">
      <w:pPr>
        <w:pStyle w:val="1"/>
        <w:spacing w:before="120" w:after="0"/>
        <w:rPr>
          <w:sz w:val="24"/>
          <w:szCs w:val="24"/>
        </w:rPr>
      </w:pPr>
      <w:r>
        <w:rPr>
          <w:sz w:val="24"/>
          <w:szCs w:val="24"/>
        </w:rPr>
        <w:lastRenderedPageBreak/>
        <w:t>СОДЕРЖАНИЕ</w:t>
      </w:r>
    </w:p>
    <w:p w:rsidR="008F4CA2" w:rsidRDefault="008F4CA2" w:rsidP="008F4CA2"/>
    <w:p w:rsidR="008F4CA2" w:rsidRDefault="008F4CA2" w:rsidP="008F4CA2">
      <w:pPr>
        <w:jc w:val="both"/>
      </w:pPr>
    </w:p>
    <w:p w:rsidR="008F4CA2" w:rsidRDefault="008F4CA2" w:rsidP="008F4CA2">
      <w:pPr>
        <w:jc w:val="both"/>
      </w:pPr>
      <w:r>
        <w:t>1. Общая характеристика учреждения.</w:t>
      </w:r>
    </w:p>
    <w:p w:rsidR="008F4CA2" w:rsidRDefault="008F4CA2" w:rsidP="008F4CA2">
      <w:pPr>
        <w:ind w:left="709"/>
        <w:jc w:val="both"/>
      </w:pPr>
    </w:p>
    <w:p w:rsidR="008F4CA2" w:rsidRDefault="008F4CA2" w:rsidP="008F4CA2">
      <w:pPr>
        <w:ind w:left="709" w:hanging="709"/>
        <w:jc w:val="both"/>
      </w:pPr>
      <w:r>
        <w:t>2. Особенности образовательного процесса.</w:t>
      </w:r>
    </w:p>
    <w:p w:rsidR="008F4CA2" w:rsidRDefault="008F4CA2" w:rsidP="008F4CA2">
      <w:pPr>
        <w:ind w:left="709"/>
        <w:jc w:val="both"/>
      </w:pPr>
      <w:r>
        <w:t xml:space="preserve"> </w:t>
      </w:r>
    </w:p>
    <w:p w:rsidR="008F4CA2" w:rsidRDefault="008F4CA2" w:rsidP="008F4CA2">
      <w:pPr>
        <w:jc w:val="both"/>
      </w:pPr>
      <w:r>
        <w:t>3. Условия осуществления образовательного процесса.</w:t>
      </w:r>
    </w:p>
    <w:p w:rsidR="008F4CA2" w:rsidRDefault="008F4CA2" w:rsidP="008F4CA2">
      <w:pPr>
        <w:ind w:left="709"/>
        <w:jc w:val="both"/>
      </w:pPr>
      <w:r>
        <w:t xml:space="preserve"> </w:t>
      </w:r>
    </w:p>
    <w:p w:rsidR="008F4CA2" w:rsidRDefault="008F4CA2" w:rsidP="008F4CA2">
      <w:pPr>
        <w:jc w:val="both"/>
      </w:pPr>
      <w:r>
        <w:t>4. Результаты деятельности учреждения, качество образования.</w:t>
      </w:r>
    </w:p>
    <w:p w:rsidR="008F4CA2" w:rsidRDefault="008F4CA2" w:rsidP="008F4CA2">
      <w:pPr>
        <w:jc w:val="both"/>
      </w:pPr>
    </w:p>
    <w:p w:rsidR="008F4CA2" w:rsidRDefault="008F4CA2" w:rsidP="008F4CA2">
      <w:pPr>
        <w:jc w:val="both"/>
      </w:pPr>
      <w:r>
        <w:t>5. Социальная активность и внешние связи учреждения.</w:t>
      </w:r>
    </w:p>
    <w:p w:rsidR="008F4CA2" w:rsidRDefault="008F4CA2" w:rsidP="008F4CA2">
      <w:pPr>
        <w:jc w:val="both"/>
      </w:pPr>
    </w:p>
    <w:p w:rsidR="008F4CA2" w:rsidRDefault="008F4CA2" w:rsidP="008F4CA2">
      <w:pPr>
        <w:jc w:val="both"/>
      </w:pPr>
      <w:r>
        <w:t xml:space="preserve">6. Финансово – экономическая деятельность.  </w:t>
      </w:r>
    </w:p>
    <w:p w:rsidR="008F4CA2" w:rsidRDefault="008F4CA2" w:rsidP="008F4CA2">
      <w:pPr>
        <w:jc w:val="both"/>
      </w:pPr>
    </w:p>
    <w:p w:rsidR="008F4CA2" w:rsidRDefault="008F4CA2" w:rsidP="008F4CA2">
      <w:pPr>
        <w:jc w:val="both"/>
      </w:pPr>
      <w:r>
        <w:t>7. Решения, принятые по итогам общественного обсуждения.</w:t>
      </w:r>
    </w:p>
    <w:p w:rsidR="008F4CA2" w:rsidRDefault="008F4CA2" w:rsidP="008F4CA2">
      <w:pPr>
        <w:jc w:val="both"/>
      </w:pPr>
    </w:p>
    <w:p w:rsidR="008F4CA2" w:rsidRDefault="004A22B6" w:rsidP="008F4CA2">
      <w:pPr>
        <w:jc w:val="both"/>
      </w:pPr>
      <w:r>
        <w:t>8. Структурное подразделение детский сад</w:t>
      </w:r>
      <w:r w:rsidR="008F4CA2">
        <w:t>.</w:t>
      </w:r>
    </w:p>
    <w:p w:rsidR="004A22B6" w:rsidRDefault="004A22B6" w:rsidP="008F4CA2">
      <w:pPr>
        <w:jc w:val="both"/>
      </w:pPr>
    </w:p>
    <w:p w:rsidR="004A22B6" w:rsidRDefault="004A22B6" w:rsidP="008F4CA2">
      <w:pPr>
        <w:jc w:val="both"/>
      </w:pPr>
      <w:r>
        <w:t>9. Заключение. Перспективы и планы развития.</w:t>
      </w:r>
    </w:p>
    <w:p w:rsidR="008F4CA2" w:rsidRDefault="008F4CA2" w:rsidP="008F4CA2">
      <w:pPr>
        <w:jc w:val="both"/>
      </w:pPr>
    </w:p>
    <w:p w:rsidR="008F4CA2" w:rsidRDefault="004A22B6" w:rsidP="008F4CA2">
      <w:pPr>
        <w:pStyle w:val="1"/>
        <w:spacing w:before="120" w:after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10</w:t>
      </w:r>
      <w:r w:rsidR="008F4CA2">
        <w:rPr>
          <w:b w:val="0"/>
          <w:sz w:val="24"/>
          <w:szCs w:val="24"/>
        </w:rPr>
        <w:t>. Приложения.</w:t>
      </w:r>
    </w:p>
    <w:p w:rsidR="008F4CA2" w:rsidRDefault="008F4CA2" w:rsidP="008F4CA2">
      <w:pPr>
        <w:sectPr w:rsidR="008F4CA2" w:rsidSect="00A73643">
          <w:pgSz w:w="11906" w:h="16838"/>
          <w:pgMar w:top="1134" w:right="850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20"/>
        </w:sectPr>
      </w:pPr>
    </w:p>
    <w:p w:rsidR="008F4CA2" w:rsidRDefault="008F4CA2" w:rsidP="008F4CA2">
      <w:pPr>
        <w:jc w:val="both"/>
        <w:rPr>
          <w:sz w:val="22"/>
          <w:szCs w:val="22"/>
        </w:rPr>
      </w:pPr>
    </w:p>
    <w:p w:rsidR="00403398" w:rsidRDefault="008F4CA2" w:rsidP="008F4CA2">
      <w:pPr>
        <w:tabs>
          <w:tab w:val="left" w:pos="567"/>
        </w:tabs>
        <w:jc w:val="both"/>
        <w:rPr>
          <w:color w:val="FF0000"/>
        </w:rPr>
      </w:pPr>
      <w:r w:rsidRPr="00F86E08">
        <w:rPr>
          <w:color w:val="FF0000"/>
        </w:rPr>
        <w:t xml:space="preserve">         </w:t>
      </w:r>
    </w:p>
    <w:p w:rsidR="008F4CA2" w:rsidRPr="00AA23BC" w:rsidRDefault="00403398" w:rsidP="00403398">
      <w:pPr>
        <w:tabs>
          <w:tab w:val="left" w:pos="567"/>
        </w:tabs>
        <w:jc w:val="both"/>
      </w:pPr>
      <w:r w:rsidRPr="00AA23BC">
        <w:t xml:space="preserve">         </w:t>
      </w:r>
      <w:r w:rsidR="008F4CA2" w:rsidRPr="00AA23BC">
        <w:t xml:space="preserve">Муниципальное казенное общеобразовательное учреждение Бобровская средняя общеобразовательная школа №3 осуществляет свою деятельность на основе Лицензии </w:t>
      </w:r>
      <w:r w:rsidR="000E5A98" w:rsidRPr="00AA23BC">
        <w:t>А № 305318 от 20.04.2012, регистрационный № И - 2954</w:t>
      </w:r>
      <w:r w:rsidR="008F4CA2" w:rsidRPr="00AA23BC">
        <w:t xml:space="preserve"> и Свидетельство о государственной аккредит</w:t>
      </w:r>
      <w:r w:rsidR="002F7374" w:rsidRPr="00AA23BC">
        <w:t>ации 36А01 № 0000024 от 01.03.2013 регистрационный № ИН - 1765</w:t>
      </w:r>
      <w:r w:rsidR="008F4CA2" w:rsidRPr="00AA23BC">
        <w:t>.</w:t>
      </w:r>
    </w:p>
    <w:p w:rsidR="008F4CA2" w:rsidRPr="00AA23BC" w:rsidRDefault="008F4CA2" w:rsidP="008F4CA2">
      <w:pPr>
        <w:tabs>
          <w:tab w:val="left" w:pos="567"/>
        </w:tabs>
        <w:jc w:val="both"/>
      </w:pPr>
      <w:r w:rsidRPr="00AA23BC">
        <w:t xml:space="preserve">Учреждение расположено по адресу: 397704, Воронежская область, </w:t>
      </w:r>
      <w:r w:rsidR="002F7374" w:rsidRPr="00AA23BC">
        <w:t xml:space="preserve">Бобровский район, </w:t>
      </w:r>
      <w:r w:rsidRPr="00AA23BC">
        <w:t xml:space="preserve">город Бобров, улица Революционная, </w:t>
      </w:r>
      <w:r w:rsidR="002F7374" w:rsidRPr="00AA23BC">
        <w:t xml:space="preserve">дом </w:t>
      </w:r>
      <w:r w:rsidRPr="00AA23BC">
        <w:t>149.</w:t>
      </w:r>
    </w:p>
    <w:p w:rsidR="00AA23BC" w:rsidRPr="001A11A7" w:rsidRDefault="002F7374" w:rsidP="008F4CA2">
      <w:pPr>
        <w:tabs>
          <w:tab w:val="left" w:pos="567"/>
        </w:tabs>
        <w:jc w:val="both"/>
      </w:pPr>
      <w:r w:rsidRPr="00AA23BC">
        <w:t>Телефон</w:t>
      </w:r>
      <w:r w:rsidR="008F4CA2" w:rsidRPr="00AA23BC">
        <w:t xml:space="preserve">: 8(47350) 4-75-01. Адрес сайта: </w:t>
      </w:r>
      <w:hyperlink r:id="rId9" w:history="1">
        <w:r w:rsidR="00AA23BC" w:rsidRPr="00AA23BC">
          <w:rPr>
            <w:rStyle w:val="af3"/>
            <w:color w:val="auto"/>
            <w:lang w:val="en-US"/>
          </w:rPr>
          <w:t>www</w:t>
        </w:r>
        <w:r w:rsidR="00AA23BC" w:rsidRPr="00AA23BC">
          <w:rPr>
            <w:rStyle w:val="af3"/>
            <w:color w:val="auto"/>
          </w:rPr>
          <w:t>.</w:t>
        </w:r>
        <w:r w:rsidR="00AA23BC" w:rsidRPr="00AA23BC">
          <w:rPr>
            <w:rStyle w:val="af3"/>
            <w:color w:val="auto"/>
            <w:lang w:val="en-US"/>
          </w:rPr>
          <w:t>bobrovskaya</w:t>
        </w:r>
        <w:r w:rsidR="00AA23BC" w:rsidRPr="00AA23BC">
          <w:rPr>
            <w:rStyle w:val="af3"/>
            <w:color w:val="auto"/>
          </w:rPr>
          <w:t>3.</w:t>
        </w:r>
        <w:r w:rsidR="00AA23BC" w:rsidRPr="00AA23BC">
          <w:rPr>
            <w:rStyle w:val="af3"/>
            <w:color w:val="auto"/>
            <w:lang w:val="en-US"/>
          </w:rPr>
          <w:t>shkola</w:t>
        </w:r>
        <w:r w:rsidR="00AA23BC" w:rsidRPr="00AA23BC">
          <w:rPr>
            <w:rStyle w:val="af3"/>
            <w:color w:val="auto"/>
          </w:rPr>
          <w:t>.</w:t>
        </w:r>
        <w:r w:rsidR="00AA23BC" w:rsidRPr="00AA23BC">
          <w:rPr>
            <w:rStyle w:val="af3"/>
            <w:color w:val="auto"/>
            <w:lang w:val="en-US"/>
          </w:rPr>
          <w:t>hc</w:t>
        </w:r>
        <w:r w:rsidR="00AA23BC" w:rsidRPr="00AA23BC">
          <w:rPr>
            <w:rStyle w:val="af3"/>
            <w:color w:val="auto"/>
          </w:rPr>
          <w:t>.</w:t>
        </w:r>
        <w:r w:rsidR="00AA23BC" w:rsidRPr="00AA23BC">
          <w:rPr>
            <w:rStyle w:val="af3"/>
            <w:color w:val="auto"/>
            <w:lang w:val="en-US"/>
          </w:rPr>
          <w:t>ru</w:t>
        </w:r>
      </w:hyperlink>
      <w:r w:rsidR="008F4CA2" w:rsidRPr="00AA23BC">
        <w:t xml:space="preserve">. </w:t>
      </w:r>
    </w:p>
    <w:p w:rsidR="008F4CA2" w:rsidRPr="00AA23BC" w:rsidRDefault="008F4CA2" w:rsidP="008F4CA2">
      <w:pPr>
        <w:tabs>
          <w:tab w:val="left" w:pos="567"/>
        </w:tabs>
        <w:jc w:val="both"/>
        <w:rPr>
          <w:lang w:val="en-US"/>
        </w:rPr>
      </w:pPr>
      <w:r w:rsidRPr="00AA23BC">
        <w:rPr>
          <w:lang w:val="de-DE"/>
        </w:rPr>
        <w:t>E-mail: b_sosh3@mail.ru</w:t>
      </w:r>
    </w:p>
    <w:p w:rsidR="008F4CA2" w:rsidRPr="00AA23BC" w:rsidRDefault="008F4CA2" w:rsidP="008F4CA2">
      <w:pPr>
        <w:jc w:val="both"/>
      </w:pPr>
      <w:r w:rsidRPr="00AA23BC">
        <w:t>Филиал: структурное подразделение детский сад МКОУ БСОШ №3</w:t>
      </w:r>
      <w:r w:rsidR="002F7374" w:rsidRPr="00AA23BC">
        <w:t>.</w:t>
      </w:r>
      <w:r w:rsidRPr="00AA23BC">
        <w:br/>
        <w:t xml:space="preserve">Высшим органом управления является Управляющий совет школы. </w:t>
      </w:r>
    </w:p>
    <w:p w:rsidR="008F4CA2" w:rsidRPr="00AA23BC" w:rsidRDefault="008F4CA2" w:rsidP="008F4CA2">
      <w:pPr>
        <w:jc w:val="both"/>
      </w:pPr>
      <w:r w:rsidRPr="00AA23BC">
        <w:t>Коллективом школы разработана прог</w:t>
      </w:r>
      <w:r w:rsidR="00044AD9" w:rsidRPr="00AA23BC">
        <w:t>рамма развития на период до 2018</w:t>
      </w:r>
      <w:r w:rsidRPr="00AA23BC">
        <w:t xml:space="preserve"> года. </w:t>
      </w:r>
    </w:p>
    <w:p w:rsidR="008F4CA2" w:rsidRPr="00AA23BC" w:rsidRDefault="008F4CA2" w:rsidP="008F4CA2">
      <w:pPr>
        <w:tabs>
          <w:tab w:val="left" w:pos="567"/>
        </w:tabs>
        <w:jc w:val="both"/>
      </w:pPr>
      <w:r w:rsidRPr="00AA23BC">
        <w:rPr>
          <w:b/>
          <w:color w:val="FF0000"/>
        </w:rPr>
        <w:t xml:space="preserve">     </w:t>
      </w:r>
      <w:r w:rsidRPr="00AA23BC">
        <w:rPr>
          <w:b/>
        </w:rPr>
        <w:t xml:space="preserve">  </w:t>
      </w:r>
      <w:r w:rsidRPr="00AA23BC">
        <w:t xml:space="preserve"> </w:t>
      </w:r>
      <w:r w:rsidR="00AA23BC" w:rsidRPr="00AA23BC">
        <w:t>На  1 сентября 2016/2017</w:t>
      </w:r>
      <w:r w:rsidR="00F86E08" w:rsidRPr="00AA23BC">
        <w:t xml:space="preserve"> учебно</w:t>
      </w:r>
      <w:r w:rsidR="00044AD9" w:rsidRPr="00AA23BC">
        <w:t>го года в школе обучалось</w:t>
      </w:r>
      <w:r w:rsidRPr="00AA23BC">
        <w:t xml:space="preserve"> </w:t>
      </w:r>
      <w:r w:rsidR="004A22B6">
        <w:t>2</w:t>
      </w:r>
      <w:r w:rsidR="00AA23BC" w:rsidRPr="00AA23BC">
        <w:t>2</w:t>
      </w:r>
      <w:r w:rsidR="004A22B6">
        <w:t>3</w:t>
      </w:r>
      <w:r w:rsidR="00AA23BC" w:rsidRPr="00AA23BC">
        <w:t xml:space="preserve"> учащихся в 11</w:t>
      </w:r>
      <w:r w:rsidRPr="00AA23BC">
        <w:t xml:space="preserve"> класс – </w:t>
      </w:r>
      <w:r w:rsidRPr="00B012DD">
        <w:t>комплектах (</w:t>
      </w:r>
      <w:r w:rsidRPr="00B012DD">
        <w:rPr>
          <w:b/>
        </w:rPr>
        <w:t>диаграммы 1, 2</w:t>
      </w:r>
      <w:r w:rsidRPr="00B012DD">
        <w:t>)</w:t>
      </w:r>
      <w:r w:rsidRPr="00AA23BC">
        <w:rPr>
          <w:color w:val="FF0000"/>
        </w:rPr>
        <w:t xml:space="preserve"> </w:t>
      </w:r>
      <w:r w:rsidRPr="00B012DD">
        <w:t>(</w:t>
      </w:r>
      <w:r w:rsidRPr="00B012DD">
        <w:rPr>
          <w:b/>
        </w:rPr>
        <w:t xml:space="preserve">Приложения </w:t>
      </w:r>
      <w:r w:rsidRPr="00FC7D00">
        <w:rPr>
          <w:b/>
        </w:rPr>
        <w:t>1, 2, 3</w:t>
      </w:r>
      <w:r w:rsidRPr="00FC7D00">
        <w:t>).</w:t>
      </w:r>
      <w:r w:rsidRPr="00AA23BC">
        <w:rPr>
          <w:b/>
          <w:i/>
          <w:color w:val="FF0000"/>
        </w:rPr>
        <w:t xml:space="preserve"> </w:t>
      </w:r>
      <w:r w:rsidRPr="00AA23BC">
        <w:t>Школа работает в 1 смену, по шестидневной учебной неделе (кроме 1-ых классов). Продолжительность учебного года не менее 3</w:t>
      </w:r>
      <w:r w:rsidR="00BA1BCF" w:rsidRPr="00AA23BC">
        <w:t>5</w:t>
      </w:r>
      <w:r w:rsidRPr="00AA23BC">
        <w:t xml:space="preserve"> недель, в 1 классе – 33 недели. Продолжительность каникул в течение учебного года не менее 30 календарных дней, для обучающихся в первых классах – дополнительные недельные каникулы.</w:t>
      </w:r>
      <w:r w:rsidR="00F86E08" w:rsidRPr="00AA23BC">
        <w:t xml:space="preserve"> </w:t>
      </w:r>
      <w:r w:rsidRPr="00AA23BC">
        <w:t>В школе соблюдаются требования санитарно-гигиенических норм. Продолжительность перемен не менее 10 минут, 2 большие перемены по 20 минут. Охрана школы днем осуществляется на договорной основе, в ночное время -  школьными сторожами, оборудована кнопка тревожной сигнализации, установлена пожарная сигнализация. По плану проводятся практические занятия со всеми школьниками по отработке планов эвакуации с вызовом пожарного караула.</w:t>
      </w:r>
    </w:p>
    <w:p w:rsidR="008F4CA2" w:rsidRPr="00AA23BC" w:rsidRDefault="008F4CA2" w:rsidP="008F4CA2">
      <w:pPr>
        <w:tabs>
          <w:tab w:val="left" w:pos="567"/>
        </w:tabs>
        <w:jc w:val="both"/>
      </w:pPr>
      <w:r w:rsidRPr="00AA23BC">
        <w:rPr>
          <w:color w:val="FF0000"/>
        </w:rPr>
        <w:t xml:space="preserve">       </w:t>
      </w:r>
      <w:r w:rsidRPr="00AA23BC">
        <w:t xml:space="preserve">  Под руководством заместителя директора по воспитательной работе работает группа диагностики </w:t>
      </w:r>
      <w:r w:rsidRPr="00C10E61">
        <w:t>здоровья (</w:t>
      </w:r>
      <w:r w:rsidRPr="00C10E61">
        <w:rPr>
          <w:b/>
        </w:rPr>
        <w:t>Приложение 4</w:t>
      </w:r>
      <w:r w:rsidRPr="00C10E61">
        <w:t>).</w:t>
      </w:r>
      <w:r w:rsidRPr="00AA23BC">
        <w:rPr>
          <w:color w:val="FF0000"/>
        </w:rPr>
        <w:t xml:space="preserve"> </w:t>
      </w:r>
      <w:r w:rsidRPr="00AA23BC">
        <w:t>Создан банк данных по состоянию здоровья всех учащихся школы по данным медосмотров</w:t>
      </w:r>
      <w:r w:rsidRPr="00AA23BC">
        <w:rPr>
          <w:color w:val="FF0000"/>
        </w:rPr>
        <w:t xml:space="preserve"> </w:t>
      </w:r>
      <w:r w:rsidRPr="00385C3F">
        <w:t>(</w:t>
      </w:r>
      <w:r w:rsidRPr="00385C3F">
        <w:rPr>
          <w:b/>
        </w:rPr>
        <w:t>Приложение 5</w:t>
      </w:r>
      <w:r w:rsidRPr="00385C3F">
        <w:t>),</w:t>
      </w:r>
      <w:r w:rsidRPr="00AA23BC">
        <w:rPr>
          <w:color w:val="FF0000"/>
        </w:rPr>
        <w:t xml:space="preserve"> </w:t>
      </w:r>
      <w:r w:rsidRPr="00AA23BC">
        <w:t>учителем физической культуры проводятся осенние  и весенние обследования физических параметров здоровья</w:t>
      </w:r>
      <w:r w:rsidRPr="00AA23BC">
        <w:rPr>
          <w:color w:val="FF0000"/>
        </w:rPr>
        <w:t xml:space="preserve"> </w:t>
      </w:r>
      <w:r w:rsidRPr="00385C3F">
        <w:t>(</w:t>
      </w:r>
      <w:r w:rsidRPr="00385C3F">
        <w:rPr>
          <w:b/>
        </w:rPr>
        <w:t>Приложение 6</w:t>
      </w:r>
      <w:r w:rsidR="00AA23BC" w:rsidRPr="00385C3F">
        <w:t>),</w:t>
      </w:r>
      <w:r w:rsidR="00AA23BC" w:rsidRPr="00AA23BC">
        <w:rPr>
          <w:color w:val="FF0000"/>
        </w:rPr>
        <w:t xml:space="preserve"> </w:t>
      </w:r>
      <w:r w:rsidR="00AA23BC" w:rsidRPr="00AA23BC">
        <w:t xml:space="preserve">социальный педагог </w:t>
      </w:r>
      <w:r w:rsidRPr="00AA23BC">
        <w:t>ведет диагностику адаптации, тревожности, школьной мотивации, психических состояний, умственного развития. Кроме этого в школе работает логопед, который  ведет коррекционные занятия в двух логопедических группах. Медицинская сестра</w:t>
      </w:r>
      <w:r w:rsidRPr="00AA23BC">
        <w:tab/>
        <w:t xml:space="preserve"> школы ведет систематический контроль здоровья в классах.</w:t>
      </w:r>
    </w:p>
    <w:p w:rsidR="008F4CA2" w:rsidRPr="00AA23BC" w:rsidRDefault="008F4CA2" w:rsidP="008F4CA2">
      <w:pPr>
        <w:tabs>
          <w:tab w:val="left" w:pos="0"/>
          <w:tab w:val="left" w:pos="567"/>
        </w:tabs>
        <w:jc w:val="both"/>
        <w:rPr>
          <w:color w:val="FF0000"/>
        </w:rPr>
      </w:pPr>
      <w:r w:rsidRPr="00AA23BC">
        <w:t xml:space="preserve">         Главными нашими партнёрами и помощниками в организации учебно-воспитательной работы являются родители.  Социальный состав родителей неоднороден</w:t>
      </w:r>
      <w:r w:rsidRPr="00AA23BC">
        <w:rPr>
          <w:color w:val="FF0000"/>
        </w:rPr>
        <w:t xml:space="preserve"> </w:t>
      </w:r>
      <w:r w:rsidRPr="00FC7D00">
        <w:t>(</w:t>
      </w:r>
      <w:r w:rsidRPr="00FC7D00">
        <w:rPr>
          <w:b/>
        </w:rPr>
        <w:t>диаграмма 3</w:t>
      </w:r>
      <w:r w:rsidRPr="00FC7D00">
        <w:t>,</w:t>
      </w:r>
      <w:r w:rsidRPr="00AA23BC">
        <w:rPr>
          <w:color w:val="FF0000"/>
        </w:rPr>
        <w:t xml:space="preserve"> </w:t>
      </w:r>
      <w:r w:rsidRPr="00C10E61">
        <w:rPr>
          <w:b/>
        </w:rPr>
        <w:t>диаграмма 4</w:t>
      </w:r>
      <w:r w:rsidRPr="00C10E61">
        <w:t>).</w:t>
      </w:r>
    </w:p>
    <w:p w:rsidR="008F4CA2" w:rsidRPr="00A73643" w:rsidRDefault="008F4CA2" w:rsidP="008F4CA2">
      <w:pPr>
        <w:tabs>
          <w:tab w:val="left" w:pos="567"/>
          <w:tab w:val="left" w:pos="1276"/>
          <w:tab w:val="left" w:pos="1985"/>
        </w:tabs>
        <w:jc w:val="both"/>
        <w:rPr>
          <w:b/>
          <w:u w:val="single"/>
        </w:rPr>
      </w:pPr>
      <w:r w:rsidRPr="00AA23BC">
        <w:t xml:space="preserve">         На общешкольной конференции избирается  Управляющий совет школы, в который  входят представители  от учредителя, общественности, педагогов, р</w:t>
      </w:r>
      <w:r w:rsidR="00DD1EBE" w:rsidRPr="00AA23BC">
        <w:t>одителей, учащихся.</w:t>
      </w:r>
      <w:r w:rsidR="00DD1EBE" w:rsidRPr="00AA23BC">
        <w:rPr>
          <w:color w:val="FF0000"/>
        </w:rPr>
        <w:t xml:space="preserve"> </w:t>
      </w:r>
      <w:r w:rsidR="00DD1EBE" w:rsidRPr="00AA23BC">
        <w:t>Согласно  «</w:t>
      </w:r>
      <w:r w:rsidRPr="00AA23BC">
        <w:t>Положению об Управляющем  совете  школы</w:t>
      </w:r>
      <w:r w:rsidRPr="00385C3F">
        <w:t>» (</w:t>
      </w:r>
      <w:r w:rsidRPr="00385C3F">
        <w:rPr>
          <w:b/>
        </w:rPr>
        <w:t>Приложение 7</w:t>
      </w:r>
      <w:r w:rsidR="002839C1" w:rsidRPr="00385C3F">
        <w:t>),</w:t>
      </w:r>
      <w:r w:rsidR="002839C1" w:rsidRPr="00AA23BC">
        <w:rPr>
          <w:color w:val="FF0000"/>
        </w:rPr>
        <w:t xml:space="preserve"> </w:t>
      </w:r>
      <w:r w:rsidR="002839C1" w:rsidRPr="00AA23BC">
        <w:t>Уставу школы</w:t>
      </w:r>
      <w:r w:rsidRPr="00AA23BC">
        <w:t xml:space="preserve"> возглавляет  Управляющий совет родитель,  директор школы является сопредседателем. Работа по  самоуправлению  учащихся  в школе  становится все более заметной. Работа школьного Совета самоуправления особенно видна при подготовке и проведении коллективных  творческих дел.  Учащиеся  сами (конечно, при  поддержке  наставников)  организуют  и проводят  многие  школьные  праздники, вечера,  акции, чувствуют  себя равноправными партнерами  взрослых</w:t>
      </w:r>
      <w:r w:rsidRPr="00AA23BC">
        <w:rPr>
          <w:color w:val="FF0000"/>
        </w:rPr>
        <w:t xml:space="preserve"> </w:t>
      </w:r>
      <w:r w:rsidRPr="00A73643">
        <w:t>(</w:t>
      </w:r>
      <w:r w:rsidRPr="00A73643">
        <w:rPr>
          <w:b/>
        </w:rPr>
        <w:t>Приложение 8</w:t>
      </w:r>
      <w:r w:rsidRPr="00A73643">
        <w:t>). Ученики    издают школьную  газету (</w:t>
      </w:r>
      <w:r w:rsidRPr="00A73643">
        <w:rPr>
          <w:b/>
        </w:rPr>
        <w:t>Приложение 9</w:t>
      </w:r>
      <w:r w:rsidRPr="00A73643">
        <w:t xml:space="preserve">), создали свой  собственный сайт школы </w:t>
      </w:r>
      <w:r w:rsidR="00AA23BC" w:rsidRPr="00A73643">
        <w:rPr>
          <w:lang w:val="en-US"/>
        </w:rPr>
        <w:t>www</w:t>
      </w:r>
      <w:r w:rsidR="00AA23BC" w:rsidRPr="00A73643">
        <w:t>.</w:t>
      </w:r>
      <w:r w:rsidR="00AA23BC" w:rsidRPr="00A73643">
        <w:rPr>
          <w:lang w:val="en-US"/>
        </w:rPr>
        <w:t>bobrovskaya</w:t>
      </w:r>
      <w:r w:rsidR="00AA23BC" w:rsidRPr="00A73643">
        <w:t>3.</w:t>
      </w:r>
      <w:r w:rsidR="00AA23BC" w:rsidRPr="00A73643">
        <w:rPr>
          <w:lang w:val="en-US"/>
        </w:rPr>
        <w:t>shkola</w:t>
      </w:r>
      <w:r w:rsidR="00AA23BC" w:rsidRPr="00A73643">
        <w:t>.</w:t>
      </w:r>
      <w:r w:rsidR="00AA23BC" w:rsidRPr="00A73643">
        <w:rPr>
          <w:lang w:val="en-US"/>
        </w:rPr>
        <w:t>hc</w:t>
      </w:r>
      <w:r w:rsidR="00AA23BC" w:rsidRPr="00A73643">
        <w:t>.</w:t>
      </w:r>
      <w:r w:rsidR="00AA23BC" w:rsidRPr="00A73643">
        <w:rPr>
          <w:lang w:val="en-US"/>
        </w:rPr>
        <w:t>ru</w:t>
      </w:r>
      <w:r w:rsidRPr="00A73643">
        <w:t xml:space="preserve">. </w:t>
      </w:r>
    </w:p>
    <w:p w:rsidR="008F4CA2" w:rsidRPr="00AA23BC" w:rsidRDefault="008F4CA2" w:rsidP="00F86E08">
      <w:pPr>
        <w:tabs>
          <w:tab w:val="left" w:pos="567"/>
        </w:tabs>
        <w:jc w:val="both"/>
        <w:rPr>
          <w:color w:val="FF0000"/>
        </w:rPr>
      </w:pPr>
      <w:r w:rsidRPr="00A73643">
        <w:t xml:space="preserve">          Огромный пласт работы в школе – это в</w:t>
      </w:r>
      <w:r w:rsidR="002839C1" w:rsidRPr="00A73643">
        <w:t xml:space="preserve">неклассная работа по предмету: </w:t>
      </w:r>
      <w:r w:rsidRPr="00A73643">
        <w:t xml:space="preserve">школьные олимпиады по основным предметам, начиная со </w:t>
      </w:r>
      <w:r w:rsidR="00DD1EBE" w:rsidRPr="00A73643">
        <w:t>2</w:t>
      </w:r>
      <w:r w:rsidRPr="00A73643">
        <w:t xml:space="preserve"> класса (</w:t>
      </w:r>
      <w:r w:rsidRPr="00A73643">
        <w:rPr>
          <w:b/>
        </w:rPr>
        <w:t>Приложение 10</w:t>
      </w:r>
      <w:r w:rsidRPr="00A73643">
        <w:t>),</w:t>
      </w:r>
      <w:r w:rsidRPr="00AA23BC">
        <w:rPr>
          <w:color w:val="FF0000"/>
        </w:rPr>
        <w:t xml:space="preserve"> </w:t>
      </w:r>
      <w:r w:rsidRPr="00AA23BC">
        <w:t>участие в интеллектуальных играх и конкурсах, в месячниках и предметных неделях, в проектно-исследовательской деятельности, в проведении школ</w:t>
      </w:r>
      <w:r w:rsidR="002839C1" w:rsidRPr="00AA23BC">
        <w:t>ьной круглогодичной спартакиады</w:t>
      </w:r>
      <w:r w:rsidRPr="00AA23BC">
        <w:rPr>
          <w:color w:val="FF0000"/>
        </w:rPr>
        <w:t xml:space="preserve"> </w:t>
      </w:r>
      <w:r w:rsidRPr="00FF1146">
        <w:t>(</w:t>
      </w:r>
      <w:r w:rsidRPr="00FF1146">
        <w:rPr>
          <w:b/>
        </w:rPr>
        <w:t>Приложение 11</w:t>
      </w:r>
      <w:r w:rsidRPr="00FF1146">
        <w:t>).</w:t>
      </w:r>
    </w:p>
    <w:p w:rsidR="008F4CA2" w:rsidRPr="00FF1146" w:rsidRDefault="00FF1146" w:rsidP="008F4CA2">
      <w:pPr>
        <w:tabs>
          <w:tab w:val="left" w:pos="567"/>
        </w:tabs>
        <w:jc w:val="both"/>
      </w:pPr>
      <w:r w:rsidRPr="00FF1146">
        <w:t xml:space="preserve">          Ш</w:t>
      </w:r>
      <w:r w:rsidR="0062738F">
        <w:t>кола работает</w:t>
      </w:r>
      <w:r w:rsidR="00A5006C">
        <w:t xml:space="preserve"> над вопросом</w:t>
      </w:r>
      <w:r w:rsidRPr="00FF1146">
        <w:t xml:space="preserve"> </w:t>
      </w:r>
      <w:r w:rsidR="008F4CA2" w:rsidRPr="00FF1146">
        <w:t>«Диагностико - мониторинговые исследования учебно-воспитательного процесса» (</w:t>
      </w:r>
      <w:r w:rsidR="008F4CA2" w:rsidRPr="00FF1146">
        <w:rPr>
          <w:b/>
        </w:rPr>
        <w:t>Приложения 12, 13</w:t>
      </w:r>
      <w:r w:rsidR="008F4CA2" w:rsidRPr="00FF1146">
        <w:t>).</w:t>
      </w:r>
    </w:p>
    <w:p w:rsidR="00AA23BC" w:rsidRDefault="00AA23BC" w:rsidP="008F4CA2">
      <w:pPr>
        <w:tabs>
          <w:tab w:val="left" w:pos="567"/>
        </w:tabs>
        <w:jc w:val="both"/>
        <w:rPr>
          <w:color w:val="FF0000"/>
        </w:rPr>
      </w:pPr>
    </w:p>
    <w:p w:rsidR="00324D51" w:rsidRPr="00AA23BC" w:rsidRDefault="008F4CA2" w:rsidP="000D0EE1">
      <w:pPr>
        <w:tabs>
          <w:tab w:val="left" w:pos="567"/>
        </w:tabs>
        <w:jc w:val="both"/>
      </w:pPr>
      <w:r w:rsidRPr="00AA23BC">
        <w:rPr>
          <w:color w:val="FF0000"/>
        </w:rPr>
        <w:t xml:space="preserve">         </w:t>
      </w:r>
      <w:r w:rsidRPr="00AA23BC">
        <w:t xml:space="preserve">Учебный план школы составлен  на основе базисного учебного плана общеобразовательных учреждений РФ и состоит из двух компонентов: инвариантной и </w:t>
      </w:r>
    </w:p>
    <w:p w:rsidR="008F4CA2" w:rsidRPr="0062738F" w:rsidRDefault="008F4CA2" w:rsidP="008F4CA2">
      <w:pPr>
        <w:tabs>
          <w:tab w:val="left" w:pos="567"/>
        </w:tabs>
        <w:jc w:val="both"/>
      </w:pPr>
      <w:r w:rsidRPr="00AA23BC">
        <w:t xml:space="preserve">вариативной. Учебный план предусматривает дифференциацию учебного процесса на всех этапах обучения </w:t>
      </w:r>
      <w:r w:rsidRPr="0062738F">
        <w:t>(</w:t>
      </w:r>
      <w:r w:rsidRPr="0062738F">
        <w:rPr>
          <w:b/>
        </w:rPr>
        <w:t>Приложение 14</w:t>
      </w:r>
      <w:r w:rsidRPr="0062738F">
        <w:t xml:space="preserve">). Учебный план составлен с учетом запроса учащихся и их родителей, реализуется по 6-дневной учебной неделе на всех ступенях обучения </w:t>
      </w:r>
      <w:r w:rsidR="00AA23BC" w:rsidRPr="0062738F">
        <w:t xml:space="preserve">в урочное и </w:t>
      </w:r>
      <w:r w:rsidRPr="0062738F">
        <w:t>во внеурочное время (</w:t>
      </w:r>
      <w:r w:rsidRPr="0062738F">
        <w:rPr>
          <w:b/>
        </w:rPr>
        <w:t>Приложение 15</w:t>
      </w:r>
      <w:r w:rsidRPr="0062738F">
        <w:t>).</w:t>
      </w:r>
    </w:p>
    <w:p w:rsidR="008F4CA2" w:rsidRPr="0062738F" w:rsidRDefault="00F86E08" w:rsidP="00F86E08">
      <w:pPr>
        <w:tabs>
          <w:tab w:val="left" w:pos="567"/>
          <w:tab w:val="left" w:pos="851"/>
        </w:tabs>
        <w:jc w:val="both"/>
      </w:pPr>
      <w:r w:rsidRPr="0062738F">
        <w:t xml:space="preserve">         </w:t>
      </w:r>
      <w:r w:rsidR="008F4CA2" w:rsidRPr="0062738F">
        <w:t xml:space="preserve">Охват школьников дополнительным образованием  составляет </w:t>
      </w:r>
      <w:r w:rsidR="00AA23BC" w:rsidRPr="0062738F">
        <w:t>218</w:t>
      </w:r>
      <w:r w:rsidR="002839C1" w:rsidRPr="0062738F">
        <w:t xml:space="preserve"> челов</w:t>
      </w:r>
      <w:r w:rsidR="00AA23BC" w:rsidRPr="0062738F">
        <w:t>ека (98</w:t>
      </w:r>
      <w:r w:rsidR="008F4CA2" w:rsidRPr="0062738F">
        <w:t>%): в самом общеобразовательном учреждении, в учреждениях культуры, в учреждениях спорта (</w:t>
      </w:r>
      <w:r w:rsidR="008F4CA2" w:rsidRPr="0062738F">
        <w:rPr>
          <w:b/>
        </w:rPr>
        <w:t>Приложение 16</w:t>
      </w:r>
      <w:r w:rsidR="008F4CA2" w:rsidRPr="0062738F">
        <w:t>). Процент охвата учащихся кружковой работой в школе  возрастает (</w:t>
      </w:r>
      <w:r w:rsidR="008F4CA2" w:rsidRPr="0062738F">
        <w:rPr>
          <w:b/>
        </w:rPr>
        <w:t>Приложение 17</w:t>
      </w:r>
      <w:r w:rsidR="008F4CA2" w:rsidRPr="0062738F">
        <w:t>).</w:t>
      </w:r>
    </w:p>
    <w:p w:rsidR="008F4CA2" w:rsidRPr="00AA23BC" w:rsidRDefault="008F4CA2" w:rsidP="008F4CA2">
      <w:pPr>
        <w:tabs>
          <w:tab w:val="left" w:pos="567"/>
        </w:tabs>
        <w:jc w:val="both"/>
      </w:pPr>
      <w:r w:rsidRPr="00AA23BC">
        <w:rPr>
          <w:b/>
          <w:i/>
          <w:color w:val="FF0000"/>
        </w:rPr>
        <w:t xml:space="preserve">         </w:t>
      </w:r>
      <w:r w:rsidRPr="00AA23BC">
        <w:t>Помимо дополнительного образования школа оказывает и дополнительные услуги (подготовительные курсы от ВГАУ, спецкурсы), предусмотренные лицензией на право их ведения.</w:t>
      </w:r>
    </w:p>
    <w:p w:rsidR="008F4CA2" w:rsidRPr="00AA23BC" w:rsidRDefault="008F4CA2" w:rsidP="008F4CA2">
      <w:pPr>
        <w:tabs>
          <w:tab w:val="left" w:pos="567"/>
        </w:tabs>
        <w:jc w:val="both"/>
      </w:pPr>
      <w:r w:rsidRPr="00AA23BC">
        <w:t xml:space="preserve">         В школе работают кружки и секции: «Сделай сам», «Звезды рядом», «Архитектура родного края», «Бисероплетение», «Вязание», «Техническое модели</w:t>
      </w:r>
      <w:r w:rsidR="00504C85" w:rsidRPr="00AA23BC">
        <w:t xml:space="preserve">рование», </w:t>
      </w:r>
      <w:r w:rsidRPr="00AA23BC">
        <w:t>«Это интересно знать», «Природа родного края», «Юный журналист», «Основы религиозной культуры и светской этики», «Волейбол», «Ручной мяч» и другие.  Осуществляется межведомственное взаимодействие школы с учрежден</w:t>
      </w:r>
      <w:r w:rsidR="00DD1EBE" w:rsidRPr="00AA23BC">
        <w:t xml:space="preserve">иями: ДЮСШ, </w:t>
      </w:r>
      <w:r w:rsidR="00504C85" w:rsidRPr="00AA23BC">
        <w:t xml:space="preserve">Ледовый дворец, </w:t>
      </w:r>
      <w:r w:rsidR="00DD1EBE" w:rsidRPr="00AA23BC">
        <w:t>РДК, библиотека, ЦРБ</w:t>
      </w:r>
      <w:r w:rsidR="00504C85" w:rsidRPr="00AA23BC">
        <w:t xml:space="preserve">, </w:t>
      </w:r>
      <w:r w:rsidRPr="00AA23BC">
        <w:t xml:space="preserve">пожарная часть, школа искусств. </w:t>
      </w:r>
    </w:p>
    <w:p w:rsidR="008F4CA2" w:rsidRPr="00C82CB8" w:rsidRDefault="008F4CA2" w:rsidP="008F4CA2">
      <w:pPr>
        <w:tabs>
          <w:tab w:val="left" w:pos="567"/>
        </w:tabs>
        <w:jc w:val="both"/>
      </w:pPr>
      <w:r w:rsidRPr="00AA23BC">
        <w:rPr>
          <w:color w:val="FF0000"/>
        </w:rPr>
        <w:t xml:space="preserve">         </w:t>
      </w:r>
      <w:r w:rsidRPr="00DA645F">
        <w:t>Важнейшим направлением деятельности М</w:t>
      </w:r>
      <w:r w:rsidR="009E193B" w:rsidRPr="00DA645F">
        <w:t>К</w:t>
      </w:r>
      <w:r w:rsidRPr="00DA645F">
        <w:t>ОУ является создание условий для обучения детей с проблемами здоровья. Ведётся целенаправленная работа по внедрению в учебно-воспитательный процесс здоровье сберегающих технологий и программ, поддерживается тесный контакт с работниками здравоохранения. Возможно, поэтому наблюдается снижение роста числа заболеваний желудочно-кишечного тракта у детей. Вместе с тем зафиксирован рост числа заболеваний органов дыхания (бронхиальная астма), органов зрения, опорно-двигательной системы (сколиоз, нарушение осанки).</w:t>
      </w:r>
      <w:r w:rsidRPr="00AA23BC">
        <w:rPr>
          <w:color w:val="FF0000"/>
        </w:rPr>
        <w:t xml:space="preserve"> </w:t>
      </w:r>
      <w:r w:rsidRPr="00C82CB8">
        <w:t>(</w:t>
      </w:r>
      <w:r w:rsidRPr="00C82CB8">
        <w:rPr>
          <w:b/>
        </w:rPr>
        <w:t>Приложение 1</w:t>
      </w:r>
      <w:r w:rsidR="006B2442" w:rsidRPr="00C82CB8">
        <w:rPr>
          <w:b/>
        </w:rPr>
        <w:t>8</w:t>
      </w:r>
      <w:r w:rsidRPr="00C82CB8">
        <w:t>). Показатели заболеваемости детей в структурном подразде</w:t>
      </w:r>
      <w:r w:rsidR="00DA645F" w:rsidRPr="00C82CB8">
        <w:t>лении детский сад по итогам 2016/2017</w:t>
      </w:r>
      <w:r w:rsidRPr="00C82CB8">
        <w:t xml:space="preserve"> учебного года значительно выше относительно предшествующих лет. Наблюдается рост бронх</w:t>
      </w:r>
      <w:r w:rsidR="0024430A" w:rsidRPr="00C82CB8">
        <w:t>о - лёгочных заболеваний, ОРЗ</w:t>
      </w:r>
      <w:r w:rsidRPr="00C82CB8">
        <w:t>, ангин (</w:t>
      </w:r>
      <w:r w:rsidRPr="00C82CB8">
        <w:rPr>
          <w:b/>
        </w:rPr>
        <w:t xml:space="preserve">Приложение </w:t>
      </w:r>
      <w:r w:rsidR="006B2442" w:rsidRPr="00C82CB8">
        <w:rPr>
          <w:b/>
        </w:rPr>
        <w:t>19</w:t>
      </w:r>
      <w:r w:rsidRPr="00C82CB8">
        <w:t>).</w:t>
      </w:r>
    </w:p>
    <w:p w:rsidR="008F4CA2" w:rsidRPr="00C82CB8" w:rsidRDefault="008F4CA2" w:rsidP="008F4CA2">
      <w:pPr>
        <w:tabs>
          <w:tab w:val="left" w:pos="567"/>
        </w:tabs>
        <w:jc w:val="both"/>
      </w:pPr>
      <w:r w:rsidRPr="00C82CB8">
        <w:rPr>
          <w:b/>
          <w:i/>
        </w:rPr>
        <w:t xml:space="preserve">         </w:t>
      </w:r>
      <w:r w:rsidRPr="00C82CB8">
        <w:t>Охват детей специальным коррекционным образованием в школе составляет 100% от потребности</w:t>
      </w:r>
      <w:r w:rsidR="003A2FB9" w:rsidRPr="00C82CB8">
        <w:t>. В МКОУ обучаются дети</w:t>
      </w:r>
      <w:r w:rsidRPr="00C82CB8">
        <w:t>, как по программам общего образования, так и по специальным</w:t>
      </w:r>
      <w:r w:rsidR="003A2FB9" w:rsidRPr="00C82CB8">
        <w:t xml:space="preserve"> программам</w:t>
      </w:r>
      <w:r w:rsidRPr="00C82CB8">
        <w:t xml:space="preserve"> (</w:t>
      </w:r>
      <w:r w:rsidRPr="00C82CB8">
        <w:rPr>
          <w:b/>
        </w:rPr>
        <w:t>Приложение 2</w:t>
      </w:r>
      <w:r w:rsidR="006B2442" w:rsidRPr="00C82CB8">
        <w:rPr>
          <w:b/>
        </w:rPr>
        <w:t>0</w:t>
      </w:r>
      <w:r w:rsidRPr="00C82CB8">
        <w:t>).</w:t>
      </w:r>
    </w:p>
    <w:p w:rsidR="008F4CA2" w:rsidRPr="00EE2DFF" w:rsidRDefault="008F4CA2" w:rsidP="008F4CA2">
      <w:pPr>
        <w:tabs>
          <w:tab w:val="left" w:pos="567"/>
        </w:tabs>
        <w:jc w:val="both"/>
        <w:rPr>
          <w:b/>
        </w:rPr>
      </w:pPr>
      <w:r w:rsidRPr="00AA23BC">
        <w:rPr>
          <w:color w:val="FF0000"/>
        </w:rPr>
        <w:t xml:space="preserve">        </w:t>
      </w:r>
      <w:r w:rsidRPr="00DA645F">
        <w:t xml:space="preserve">  В школе сформирована нормативно-правовая база, обеспечивающая реализацию экстерната, семейной и очно</w:t>
      </w:r>
      <w:r w:rsidR="009A0A41" w:rsidRPr="00DA645F">
        <w:t xml:space="preserve"> </w:t>
      </w:r>
      <w:r w:rsidRPr="00DA645F">
        <w:t>-</w:t>
      </w:r>
      <w:r w:rsidR="009A0A41" w:rsidRPr="00DA645F">
        <w:t xml:space="preserve"> </w:t>
      </w:r>
      <w:r w:rsidRPr="00DA645F">
        <w:t xml:space="preserve">заочной формы обучения. Статистические данные подтверждают востребованность данных форм обучения в зависимости от запроса </w:t>
      </w:r>
      <w:r w:rsidRPr="00EE2DFF">
        <w:t>родителей (</w:t>
      </w:r>
      <w:r w:rsidR="000D0EE1" w:rsidRPr="00EE2DFF">
        <w:rPr>
          <w:b/>
        </w:rPr>
        <w:t>д</w:t>
      </w:r>
      <w:r w:rsidRPr="00EE2DFF">
        <w:rPr>
          <w:b/>
        </w:rPr>
        <w:t>иаграмма 5</w:t>
      </w:r>
      <w:r w:rsidRPr="00EE2DFF">
        <w:t>).</w:t>
      </w:r>
    </w:p>
    <w:p w:rsidR="008F4CA2" w:rsidRPr="000D0EE1" w:rsidRDefault="008F4CA2" w:rsidP="008F4CA2">
      <w:pPr>
        <w:tabs>
          <w:tab w:val="left" w:pos="567"/>
        </w:tabs>
        <w:jc w:val="both"/>
      </w:pPr>
      <w:r w:rsidRPr="00EE2DFF">
        <w:t xml:space="preserve">         В течение трёх последних лет в микр</w:t>
      </w:r>
      <w:r w:rsidR="00D814BB" w:rsidRPr="00EE2DFF">
        <w:t>осоциуме  школы отмечается сниж</w:t>
      </w:r>
      <w:r w:rsidR="00F57C00" w:rsidRPr="00EE2DFF">
        <w:t>е</w:t>
      </w:r>
      <w:r w:rsidRPr="00EE2DFF">
        <w:t xml:space="preserve">ние количества правонарушений среди школьников. На </w:t>
      </w:r>
      <w:r w:rsidR="007540D0" w:rsidRPr="00EE2DFF">
        <w:t xml:space="preserve">учёте в ПДН </w:t>
      </w:r>
      <w:r w:rsidR="000D0EE1" w:rsidRPr="00EE2DFF">
        <w:t>в 2014 году – 0,5%, в 2015</w:t>
      </w:r>
      <w:r w:rsidR="00B6755D" w:rsidRPr="00EE2DFF">
        <w:t xml:space="preserve"> году – 0</w:t>
      </w:r>
      <w:r w:rsidR="00504C85" w:rsidRPr="00EE2DFF">
        <w:t>,5</w:t>
      </w:r>
      <w:r w:rsidRPr="00EE2DFF">
        <w:t>%</w:t>
      </w:r>
      <w:r w:rsidR="000D0EE1" w:rsidRPr="00EE2DFF">
        <w:t>, в 2016</w:t>
      </w:r>
      <w:r w:rsidR="001A11A7" w:rsidRPr="00EE2DFF">
        <w:t xml:space="preserve"> году – 0,4</w:t>
      </w:r>
      <w:r w:rsidR="007540D0" w:rsidRPr="00EE2DFF">
        <w:t xml:space="preserve">% </w:t>
      </w:r>
      <w:r w:rsidRPr="00EE2DFF">
        <w:t>(</w:t>
      </w:r>
      <w:r w:rsidRPr="00EE2DFF">
        <w:rPr>
          <w:b/>
        </w:rPr>
        <w:t>диаграмма 6</w:t>
      </w:r>
      <w:r w:rsidRPr="00EE2DFF">
        <w:t>).</w:t>
      </w:r>
      <w:r w:rsidRPr="00AA23BC">
        <w:rPr>
          <w:color w:val="FF0000"/>
        </w:rPr>
        <w:t xml:space="preserve"> </w:t>
      </w:r>
      <w:r w:rsidRPr="000D0EE1">
        <w:t>Остается высоким количество правонарушений, связанных с употреблением спиртных напитков. Ежемесячно школой проводятся рейды в местах массового отдыха молодежи. В МКОУ в течение года функционирует целостная система позитивной профилактики учащихся: «Тепло наших сердец детям», «Протяни руку помощи», «Весенняя неделя добра», «Все краски творчества против наркотиков»</w:t>
      </w:r>
      <w:r w:rsidRPr="00AA23BC">
        <w:rPr>
          <w:color w:val="FF0000"/>
        </w:rPr>
        <w:t xml:space="preserve"> </w:t>
      </w:r>
      <w:r w:rsidRPr="00621758">
        <w:t>(</w:t>
      </w:r>
      <w:r w:rsidRPr="00621758">
        <w:rPr>
          <w:b/>
        </w:rPr>
        <w:t>Приложение 2</w:t>
      </w:r>
      <w:r w:rsidR="006B2442" w:rsidRPr="00621758">
        <w:rPr>
          <w:b/>
        </w:rPr>
        <w:t>1</w:t>
      </w:r>
      <w:r w:rsidRPr="00621758">
        <w:t>).</w:t>
      </w:r>
      <w:r w:rsidRPr="00AA23BC">
        <w:rPr>
          <w:color w:val="FF0000"/>
        </w:rPr>
        <w:t xml:space="preserve"> </w:t>
      </w:r>
      <w:r w:rsidRPr="000D0EE1">
        <w:t xml:space="preserve">Организация досуга детей «группы риска» находится в числе главных направлений воспитательной работы школы. </w:t>
      </w:r>
    </w:p>
    <w:p w:rsidR="008F4CA2" w:rsidRPr="008D4C16" w:rsidRDefault="008F4CA2" w:rsidP="008F4CA2">
      <w:pPr>
        <w:tabs>
          <w:tab w:val="left" w:pos="567"/>
        </w:tabs>
        <w:jc w:val="both"/>
        <w:rPr>
          <w:b/>
          <w:u w:val="single"/>
        </w:rPr>
      </w:pPr>
      <w:r w:rsidRPr="000D0EE1">
        <w:t xml:space="preserve">         В школе эффективно реализуется программа «Одаренные дети». Результаты участия учащихся в школьных и районных олимпиадах, интеллектуальных играх, конкурсах демонстрируют одаренность наших учеников в различных сферах деятельности. Ежегодно наши ученики занимают призовые места в муниципальных предметных олимпиадах</w:t>
      </w:r>
      <w:r w:rsidRPr="00AA23BC">
        <w:rPr>
          <w:color w:val="FF0000"/>
        </w:rPr>
        <w:t xml:space="preserve"> </w:t>
      </w:r>
      <w:r w:rsidRPr="008D4C16">
        <w:t>(</w:t>
      </w:r>
      <w:r w:rsidRPr="008D4C16">
        <w:rPr>
          <w:b/>
        </w:rPr>
        <w:t>диаграмма 7</w:t>
      </w:r>
      <w:r w:rsidRPr="008D4C16">
        <w:t>), (</w:t>
      </w:r>
      <w:r w:rsidRPr="008D4C16">
        <w:rPr>
          <w:b/>
        </w:rPr>
        <w:t>Приложение 2</w:t>
      </w:r>
      <w:r w:rsidR="006B2442" w:rsidRPr="008D4C16">
        <w:rPr>
          <w:b/>
        </w:rPr>
        <w:t>2</w:t>
      </w:r>
      <w:r w:rsidRPr="008D4C16">
        <w:t>).</w:t>
      </w:r>
    </w:p>
    <w:p w:rsidR="000D0EE1" w:rsidRPr="000D0EE1" w:rsidRDefault="008F4CA2" w:rsidP="008F4CA2">
      <w:pPr>
        <w:tabs>
          <w:tab w:val="left" w:pos="567"/>
        </w:tabs>
        <w:jc w:val="both"/>
      </w:pPr>
      <w:r w:rsidRPr="000D0EE1">
        <w:t xml:space="preserve">           В МКОУ ежегодно имеются учащиеся, являющиеся районными стипендиатами. Стабильные результаты работы с одаренными детьми направляют школу на активизацию </w:t>
      </w:r>
    </w:p>
    <w:p w:rsidR="000D0EE1" w:rsidRPr="000D0EE1" w:rsidRDefault="000D0EE1" w:rsidP="008F4CA2">
      <w:pPr>
        <w:tabs>
          <w:tab w:val="left" w:pos="567"/>
        </w:tabs>
        <w:jc w:val="both"/>
      </w:pPr>
    </w:p>
    <w:p w:rsidR="000D0EE1" w:rsidRPr="000D0EE1" w:rsidRDefault="008F4CA2" w:rsidP="008F4CA2">
      <w:pPr>
        <w:tabs>
          <w:tab w:val="left" w:pos="567"/>
        </w:tabs>
        <w:jc w:val="both"/>
      </w:pPr>
      <w:r w:rsidRPr="000D0EE1">
        <w:t>организации методической работы по распространению лучших образцов инновационной</w:t>
      </w:r>
    </w:p>
    <w:p w:rsidR="008F4CA2" w:rsidRPr="008D4C16" w:rsidRDefault="008F4CA2" w:rsidP="008F4CA2">
      <w:pPr>
        <w:tabs>
          <w:tab w:val="left" w:pos="567"/>
        </w:tabs>
        <w:jc w:val="both"/>
      </w:pPr>
      <w:r w:rsidRPr="000D0EE1">
        <w:t>образовательной деятельности</w:t>
      </w:r>
      <w:r w:rsidRPr="00AA23BC">
        <w:rPr>
          <w:color w:val="FF0000"/>
        </w:rPr>
        <w:t xml:space="preserve"> </w:t>
      </w:r>
      <w:r w:rsidRPr="008D4C16">
        <w:t>(</w:t>
      </w:r>
      <w:r w:rsidRPr="008D4C16">
        <w:rPr>
          <w:b/>
        </w:rPr>
        <w:t>Приложение 2</w:t>
      </w:r>
      <w:r w:rsidR="006B2442" w:rsidRPr="008D4C16">
        <w:rPr>
          <w:b/>
        </w:rPr>
        <w:t>3</w:t>
      </w:r>
      <w:r w:rsidRPr="008D4C16">
        <w:t>).</w:t>
      </w:r>
    </w:p>
    <w:p w:rsidR="008F4CA2" w:rsidRPr="001A11A7" w:rsidRDefault="008F4CA2" w:rsidP="009A4912">
      <w:pPr>
        <w:tabs>
          <w:tab w:val="left" w:pos="426"/>
          <w:tab w:val="left" w:pos="567"/>
        </w:tabs>
        <w:ind w:firstLine="426"/>
        <w:jc w:val="both"/>
      </w:pPr>
      <w:r w:rsidRPr="00C92D70">
        <w:t xml:space="preserve">Школа имеет определенную материально - техническую базу. В школе </w:t>
      </w:r>
      <w:r w:rsidR="00227E75" w:rsidRPr="00C92D70">
        <w:t>ф</w:t>
      </w:r>
      <w:r w:rsidRPr="00C92D70">
        <w:t>ункционируют: спортивный зал; тренажерный зал; библиотека с читальным залом; столовая на 90 посадочных мест; актовый зал; кабинет информатики; мастерские, кабинет кулинарии, швейного дела; 17 учебных кабинетов. Кроме  кабинета информатики компьютеры установлены в библиотеке,</w:t>
      </w:r>
      <w:r w:rsidR="003A2FB9" w:rsidRPr="00C92D70">
        <w:t xml:space="preserve"> приемной, кабинете завучей, в 17</w:t>
      </w:r>
      <w:r w:rsidRPr="00C92D70">
        <w:t xml:space="preserve"> учебных кабинетах. Школа имеет медиатеку</w:t>
      </w:r>
      <w:r w:rsidRPr="00C92D70">
        <w:rPr>
          <w:color w:val="FF0000"/>
        </w:rPr>
        <w:t xml:space="preserve">, </w:t>
      </w:r>
      <w:r w:rsidR="001A11A7" w:rsidRPr="001A11A7">
        <w:t>12</w:t>
      </w:r>
      <w:r w:rsidR="003A2FB9" w:rsidRPr="001A11A7">
        <w:t xml:space="preserve"> </w:t>
      </w:r>
      <w:r w:rsidRPr="001A11A7">
        <w:t>ноутбук</w:t>
      </w:r>
      <w:r w:rsidR="003A2FB9" w:rsidRPr="001A11A7">
        <w:t>ов</w:t>
      </w:r>
      <w:r w:rsidRPr="001A11A7">
        <w:t xml:space="preserve">, </w:t>
      </w:r>
      <w:r w:rsidR="00936CFC" w:rsidRPr="001A11A7">
        <w:t xml:space="preserve"> 15</w:t>
      </w:r>
      <w:r w:rsidR="003A2FB9" w:rsidRPr="001A11A7">
        <w:t xml:space="preserve"> </w:t>
      </w:r>
      <w:r w:rsidR="001A11A7" w:rsidRPr="001A11A7">
        <w:t>мультимедийных  проекторов, 7</w:t>
      </w:r>
      <w:r w:rsidR="009A0A41" w:rsidRPr="001A11A7">
        <w:t xml:space="preserve"> интерактивных досок, </w:t>
      </w:r>
      <w:r w:rsidRPr="001A11A7">
        <w:t xml:space="preserve">видео и аудиотехнику, есть доступ в Интернет. </w:t>
      </w:r>
    </w:p>
    <w:p w:rsidR="008F4CA2" w:rsidRPr="00C92D70" w:rsidRDefault="008F4CA2" w:rsidP="009A4912">
      <w:pPr>
        <w:tabs>
          <w:tab w:val="left" w:pos="0"/>
          <w:tab w:val="left" w:pos="567"/>
        </w:tabs>
        <w:ind w:firstLine="426"/>
        <w:jc w:val="both"/>
        <w:rPr>
          <w:b/>
          <w:sz w:val="22"/>
          <w:szCs w:val="22"/>
        </w:rPr>
      </w:pPr>
      <w:r w:rsidRPr="001A11A7">
        <w:t>Серьезно и основательно работники столовой</w:t>
      </w:r>
      <w:r w:rsidRPr="00C92D70">
        <w:t xml:space="preserve"> занялись увеличением разнообразия блюд, улучшением качества питания. Сегодня в шк</w:t>
      </w:r>
      <w:r w:rsidR="00936CFC" w:rsidRPr="00C92D70">
        <w:t>оле горячим питанием охвачено 87</w:t>
      </w:r>
      <w:r w:rsidRPr="00C92D70">
        <w:t xml:space="preserve">% учащихся. </w:t>
      </w:r>
      <w:r w:rsidRPr="00C92D70">
        <w:rPr>
          <w:sz w:val="22"/>
          <w:szCs w:val="22"/>
        </w:rPr>
        <w:t>Медицинское обслуживание учащихся осуществляет один медицинский работник. Имеется медицинский кабинет.</w:t>
      </w:r>
    </w:p>
    <w:p w:rsidR="008F4CA2" w:rsidRPr="00C92D70" w:rsidRDefault="008F4CA2" w:rsidP="008F4CA2">
      <w:pPr>
        <w:pStyle w:val="a9"/>
        <w:tabs>
          <w:tab w:val="left" w:pos="567"/>
        </w:tabs>
        <w:spacing w:line="276" w:lineRule="auto"/>
        <w:jc w:val="both"/>
        <w:rPr>
          <w:sz w:val="22"/>
          <w:szCs w:val="22"/>
        </w:rPr>
      </w:pPr>
      <w:r w:rsidRPr="00C92D70">
        <w:rPr>
          <w:sz w:val="22"/>
          <w:szCs w:val="22"/>
        </w:rPr>
        <w:t xml:space="preserve">        Одной из важнейших задач школы является обеспечение безопасности обучающихся.</w:t>
      </w:r>
    </w:p>
    <w:p w:rsidR="008F4CA2" w:rsidRPr="00C92D70" w:rsidRDefault="008F4CA2" w:rsidP="008F4CA2">
      <w:pPr>
        <w:pStyle w:val="a9"/>
        <w:spacing w:line="276" w:lineRule="auto"/>
        <w:jc w:val="both"/>
        <w:rPr>
          <w:sz w:val="22"/>
          <w:szCs w:val="22"/>
        </w:rPr>
      </w:pPr>
      <w:r w:rsidRPr="00C92D70">
        <w:rPr>
          <w:sz w:val="22"/>
          <w:szCs w:val="22"/>
        </w:rPr>
        <w:t>Разработан паспорт безопасности; школа оборудована системой пожарной безопасности;</w:t>
      </w:r>
    </w:p>
    <w:p w:rsidR="008F4CA2" w:rsidRPr="00C92D70" w:rsidRDefault="008F4CA2" w:rsidP="008F4CA2">
      <w:pPr>
        <w:pStyle w:val="a9"/>
        <w:spacing w:line="276" w:lineRule="auto"/>
        <w:jc w:val="both"/>
        <w:rPr>
          <w:sz w:val="22"/>
          <w:szCs w:val="22"/>
        </w:rPr>
      </w:pPr>
      <w:r w:rsidRPr="00C92D70">
        <w:rPr>
          <w:sz w:val="22"/>
          <w:szCs w:val="22"/>
        </w:rPr>
        <w:t>в школе осуществляется охрана; установлена тревожная кнопка; систематически проводятся тренировочные занятия п</w:t>
      </w:r>
      <w:r w:rsidR="003A2FB9" w:rsidRPr="00C92D70">
        <w:rPr>
          <w:sz w:val="22"/>
          <w:szCs w:val="22"/>
        </w:rPr>
        <w:t>о эвакуации детей и сотрудников.</w:t>
      </w:r>
    </w:p>
    <w:p w:rsidR="008F4CA2" w:rsidRPr="00CA1DB2" w:rsidRDefault="008F4CA2" w:rsidP="008F4CA2">
      <w:pPr>
        <w:tabs>
          <w:tab w:val="left" w:pos="567"/>
        </w:tabs>
        <w:jc w:val="both"/>
        <w:rPr>
          <w:sz w:val="22"/>
          <w:szCs w:val="22"/>
        </w:rPr>
      </w:pPr>
      <w:r w:rsidRPr="00AA23BC">
        <w:rPr>
          <w:color w:val="FF0000"/>
        </w:rPr>
        <w:t xml:space="preserve">         </w:t>
      </w:r>
      <w:r w:rsidRPr="00C92D70">
        <w:t>За последние годы в школе появляется все больше компьютеров</w:t>
      </w:r>
      <w:r w:rsidRPr="001A11A7">
        <w:t>. Показатель численности учащихся</w:t>
      </w:r>
      <w:r w:rsidR="009A0A41" w:rsidRPr="001A11A7">
        <w:t xml:space="preserve"> на один компьютер составляет</w:t>
      </w:r>
      <w:r w:rsidR="001A11A7" w:rsidRPr="001A11A7">
        <w:t xml:space="preserve"> 5</w:t>
      </w:r>
      <w:r w:rsidR="003A2FB9" w:rsidRPr="001A11A7">
        <w:t xml:space="preserve"> </w:t>
      </w:r>
      <w:r w:rsidRPr="001A11A7">
        <w:t>человек. Обеспече</w:t>
      </w:r>
      <w:r w:rsidRPr="00C92D70">
        <w:t>нность учебниками в МКОУ составл</w:t>
      </w:r>
      <w:r w:rsidR="000C1C20" w:rsidRPr="00C92D70">
        <w:t>яет 100</w:t>
      </w:r>
      <w:r w:rsidR="009A0A41" w:rsidRPr="00C92D70">
        <w:t xml:space="preserve">%. Все </w:t>
      </w:r>
      <w:r w:rsidRPr="00C92D70">
        <w:t>учебники пр</w:t>
      </w:r>
      <w:r w:rsidR="007134B4" w:rsidRPr="00C92D70">
        <w:t xml:space="preserve">иобретаются за счет средств </w:t>
      </w:r>
      <w:r w:rsidRPr="00C92D70">
        <w:t>муниципального бюджета. Обеспеченность фонда худо</w:t>
      </w:r>
      <w:r w:rsidR="007134B4" w:rsidRPr="00C92D70">
        <w:t>жественной литературы в</w:t>
      </w:r>
      <w:r w:rsidR="007134B4" w:rsidRPr="00AA23BC">
        <w:rPr>
          <w:color w:val="FF0000"/>
        </w:rPr>
        <w:t xml:space="preserve"> </w:t>
      </w:r>
      <w:r w:rsidR="007134B4" w:rsidRPr="00CA1DB2">
        <w:t>школьной библиотеке</w:t>
      </w:r>
      <w:r w:rsidRPr="00CA1DB2">
        <w:t xml:space="preserve"> за последние год</w:t>
      </w:r>
      <w:r w:rsidR="00CA1DB2" w:rsidRPr="00CA1DB2">
        <w:t>ы составила 52</w:t>
      </w:r>
      <w:r w:rsidRPr="00CA1DB2">
        <w:t>% от имеющегося фонда, количество учебников на одного ученика в общем</w:t>
      </w:r>
      <w:r w:rsidR="002F086B" w:rsidRPr="00CA1DB2">
        <w:t xml:space="preserve"> </w:t>
      </w:r>
      <w:r w:rsidR="00CA1DB2" w:rsidRPr="00CA1DB2">
        <w:t>библиотечном фонде составляет 27</w:t>
      </w:r>
      <w:r w:rsidR="002F086B" w:rsidRPr="00CA1DB2">
        <w:t xml:space="preserve"> экземпляра</w:t>
      </w:r>
      <w:r w:rsidRPr="00CA1DB2">
        <w:t>.</w:t>
      </w:r>
    </w:p>
    <w:p w:rsidR="008F4CA2" w:rsidRPr="000F56BF" w:rsidRDefault="008F4CA2" w:rsidP="008F4CA2">
      <w:pPr>
        <w:tabs>
          <w:tab w:val="left" w:pos="567"/>
        </w:tabs>
        <w:jc w:val="both"/>
      </w:pPr>
      <w:r w:rsidRPr="000F56BF">
        <w:rPr>
          <w:b/>
        </w:rPr>
        <w:t xml:space="preserve">        </w:t>
      </w:r>
      <w:r w:rsidRPr="000F56BF">
        <w:t xml:space="preserve">В коллективе трудятся 5 человек, которые  награждены отраслевыми </w:t>
      </w:r>
      <w:r w:rsidR="00B04311" w:rsidRPr="000F56BF">
        <w:t>и государственными наградами.</w:t>
      </w:r>
      <w:r w:rsidR="000F56BF" w:rsidRPr="000F56BF">
        <w:t xml:space="preserve"> 86</w:t>
      </w:r>
      <w:r w:rsidRPr="000F56BF">
        <w:t>% педаго</w:t>
      </w:r>
      <w:r w:rsidR="00F6150A" w:rsidRPr="000F56BF">
        <w:t>гов имеют высш</w:t>
      </w:r>
      <w:r w:rsidR="000F56BF" w:rsidRPr="000F56BF">
        <w:t>ее образование, 14</w:t>
      </w:r>
      <w:r w:rsidRPr="000F56BF">
        <w:t>% среднее специальное (</w:t>
      </w:r>
      <w:r w:rsidRPr="000F56BF">
        <w:rPr>
          <w:b/>
        </w:rPr>
        <w:t>Приложение</w:t>
      </w:r>
      <w:r w:rsidRPr="000F56BF">
        <w:t xml:space="preserve"> </w:t>
      </w:r>
      <w:r w:rsidRPr="000F56BF">
        <w:rPr>
          <w:b/>
        </w:rPr>
        <w:t>2</w:t>
      </w:r>
      <w:r w:rsidR="006B2442" w:rsidRPr="000F56BF">
        <w:rPr>
          <w:b/>
        </w:rPr>
        <w:t>4</w:t>
      </w:r>
      <w:r w:rsidRPr="000F56BF">
        <w:t>). Учителя постоянно совершенствуют свой профессиональный уровень:  высшую кв</w:t>
      </w:r>
      <w:r w:rsidR="009766E7" w:rsidRPr="000F56BF">
        <w:t>алификационную категорию имеют 6</w:t>
      </w:r>
      <w:r w:rsidRPr="000F56BF">
        <w:t xml:space="preserve"> человек; </w:t>
      </w:r>
      <w:r w:rsidRPr="000F56BF">
        <w:rPr>
          <w:lang w:val="en-US"/>
        </w:rPr>
        <w:t>I</w:t>
      </w:r>
      <w:r w:rsidR="000F56BF" w:rsidRPr="000F56BF">
        <w:t xml:space="preserve"> – 6</w:t>
      </w:r>
      <w:r w:rsidR="00F57C00" w:rsidRPr="000F56BF">
        <w:t xml:space="preserve"> человек, </w:t>
      </w:r>
      <w:r w:rsidRPr="000F56BF">
        <w:t>что составляет</w:t>
      </w:r>
      <w:r w:rsidR="000F56BF" w:rsidRPr="000F56BF">
        <w:t xml:space="preserve"> 55</w:t>
      </w:r>
      <w:r w:rsidRPr="000F56BF">
        <w:t>% (</w:t>
      </w:r>
      <w:r w:rsidRPr="000F56BF">
        <w:rPr>
          <w:b/>
        </w:rPr>
        <w:t>диаграмма 8</w:t>
      </w:r>
      <w:r w:rsidRPr="000F56BF">
        <w:t>). Курсовую подготовку за последн</w:t>
      </w:r>
      <w:r w:rsidR="000B1C24" w:rsidRPr="000F56BF">
        <w:t>ие три года прошли</w:t>
      </w:r>
      <w:r w:rsidR="000F56BF" w:rsidRPr="000F56BF">
        <w:t xml:space="preserve"> 22</w:t>
      </w:r>
      <w:r w:rsidR="00F6150A" w:rsidRPr="000F56BF">
        <w:t xml:space="preserve"> человек</w:t>
      </w:r>
      <w:r w:rsidR="002F0BA7" w:rsidRPr="000F56BF">
        <w:t>а</w:t>
      </w:r>
      <w:r w:rsidR="00F6150A" w:rsidRPr="000F56BF">
        <w:t xml:space="preserve">, что составляет 100 </w:t>
      </w:r>
      <w:r w:rsidRPr="000F56BF">
        <w:t>% от общей численности педагогических кадров (</w:t>
      </w:r>
      <w:r w:rsidRPr="000F56BF">
        <w:rPr>
          <w:b/>
        </w:rPr>
        <w:t>Приложение 2</w:t>
      </w:r>
      <w:r w:rsidR="006B2442" w:rsidRPr="000F56BF">
        <w:rPr>
          <w:b/>
        </w:rPr>
        <w:t>5</w:t>
      </w:r>
      <w:r w:rsidRPr="000F56BF">
        <w:t>). Большинст</w:t>
      </w:r>
      <w:r w:rsidR="00E92B21" w:rsidRPr="000F56BF">
        <w:t xml:space="preserve">во </w:t>
      </w:r>
      <w:r w:rsidR="002F0BA7" w:rsidRPr="000F56BF">
        <w:t>учителей имеют стаж работы 15-25</w:t>
      </w:r>
      <w:r w:rsidRPr="000F56BF">
        <w:t xml:space="preserve"> лет (</w:t>
      </w:r>
      <w:r w:rsidRPr="000F56BF">
        <w:rPr>
          <w:b/>
        </w:rPr>
        <w:t>диаграмма 9</w:t>
      </w:r>
      <w:r w:rsidRPr="000F56BF">
        <w:t xml:space="preserve">). Средняя нагрузка учителей последние 3 года находится примерно на одном уровне и не велика. </w:t>
      </w:r>
    </w:p>
    <w:p w:rsidR="008F4CA2" w:rsidRPr="000F56BF" w:rsidRDefault="000B1C24" w:rsidP="000B1C24">
      <w:pPr>
        <w:tabs>
          <w:tab w:val="left" w:pos="567"/>
        </w:tabs>
        <w:jc w:val="both"/>
      </w:pPr>
      <w:r w:rsidRPr="00AA23BC">
        <w:rPr>
          <w:color w:val="FF0000"/>
        </w:rPr>
        <w:t xml:space="preserve">         </w:t>
      </w:r>
      <w:r w:rsidR="008F4CA2" w:rsidRPr="000F56BF">
        <w:t>За три года в школьном конкурсе «</w:t>
      </w:r>
      <w:r w:rsidR="002F0BA7" w:rsidRPr="000F56BF">
        <w:t>Учитель года» приняло участи</w:t>
      </w:r>
      <w:r w:rsidR="000F56BF" w:rsidRPr="000F56BF">
        <w:t>е 59</w:t>
      </w:r>
      <w:r w:rsidR="002F0BA7" w:rsidRPr="000F56BF">
        <w:t xml:space="preserve"> человек</w:t>
      </w:r>
      <w:r w:rsidR="008F4CA2" w:rsidRPr="000F56BF">
        <w:t xml:space="preserve">, в районном – 3. Два учителя одержали победу в районном конкурсе. </w:t>
      </w:r>
    </w:p>
    <w:p w:rsidR="008F4CA2" w:rsidRPr="00C92D70" w:rsidRDefault="000B1C24" w:rsidP="000B1C24">
      <w:pPr>
        <w:tabs>
          <w:tab w:val="left" w:pos="567"/>
        </w:tabs>
        <w:jc w:val="both"/>
      </w:pPr>
      <w:r w:rsidRPr="00AA23BC">
        <w:rPr>
          <w:color w:val="FF0000"/>
        </w:rPr>
        <w:t xml:space="preserve">         </w:t>
      </w:r>
      <w:r w:rsidR="008F4CA2" w:rsidRPr="00C92D70">
        <w:t xml:space="preserve">В школе работают квалифицированный логопед, </w:t>
      </w:r>
      <w:r w:rsidR="004849F5" w:rsidRPr="00C92D70">
        <w:t xml:space="preserve">дефектолог, </w:t>
      </w:r>
      <w:r w:rsidR="008F4CA2" w:rsidRPr="00C92D70">
        <w:t>педагог-психолог, социальный педагог, старшая вожатая, библиотекарь.</w:t>
      </w:r>
    </w:p>
    <w:p w:rsidR="008F4CA2" w:rsidRPr="00827210" w:rsidRDefault="008F4CA2" w:rsidP="005B2FFF">
      <w:pPr>
        <w:tabs>
          <w:tab w:val="left" w:pos="567"/>
          <w:tab w:val="left" w:pos="851"/>
        </w:tabs>
        <w:jc w:val="both"/>
      </w:pPr>
      <w:r w:rsidRPr="00827210">
        <w:rPr>
          <w:b/>
        </w:rPr>
        <w:t xml:space="preserve">        </w:t>
      </w:r>
      <w:r w:rsidRPr="00827210">
        <w:t>Уровень обученности за последние три</w:t>
      </w:r>
      <w:r w:rsidR="002F0BA7" w:rsidRPr="00827210">
        <w:t xml:space="preserve"> года стаб</w:t>
      </w:r>
      <w:r w:rsidR="00827210" w:rsidRPr="00827210">
        <w:t>ильный, по итогам 2016/2017</w:t>
      </w:r>
      <w:r w:rsidR="00F70221" w:rsidRPr="00827210">
        <w:t xml:space="preserve"> учебного года составил 100 </w:t>
      </w:r>
      <w:r w:rsidRPr="00827210">
        <w:t xml:space="preserve">%. Качество знаний: </w:t>
      </w:r>
      <w:r w:rsidR="00827210" w:rsidRPr="00827210">
        <w:t>начальная ступень - 33</w:t>
      </w:r>
      <w:r w:rsidRPr="00827210">
        <w:t>%, основная</w:t>
      </w:r>
      <w:r w:rsidR="00827210" w:rsidRPr="00827210">
        <w:t xml:space="preserve"> ступень - 32</w:t>
      </w:r>
      <w:r w:rsidR="0011670C" w:rsidRPr="00827210">
        <w:t>%, старшая ступень - нет</w:t>
      </w:r>
      <w:r w:rsidRPr="00827210">
        <w:t xml:space="preserve"> (</w:t>
      </w:r>
      <w:r w:rsidRPr="00827210">
        <w:rPr>
          <w:b/>
        </w:rPr>
        <w:t>диаграмма 10</w:t>
      </w:r>
      <w:r w:rsidRPr="00827210">
        <w:t>).</w:t>
      </w:r>
    </w:p>
    <w:p w:rsidR="008F4CA2" w:rsidRPr="0028477F" w:rsidRDefault="008F4CA2" w:rsidP="008F4CA2">
      <w:pPr>
        <w:tabs>
          <w:tab w:val="left" w:pos="0"/>
        </w:tabs>
        <w:jc w:val="both"/>
      </w:pPr>
      <w:r w:rsidRPr="00AA23BC">
        <w:rPr>
          <w:color w:val="FF0000"/>
        </w:rPr>
        <w:t xml:space="preserve">        </w:t>
      </w:r>
      <w:r w:rsidR="000B1C24" w:rsidRPr="00C92D70">
        <w:t xml:space="preserve"> </w:t>
      </w:r>
      <w:r w:rsidR="00C92D70" w:rsidRPr="00C92D70">
        <w:t xml:space="preserve">За последние три года </w:t>
      </w:r>
      <w:r w:rsidRPr="00C92D70">
        <w:t>качеств</w:t>
      </w:r>
      <w:r w:rsidR="00C92D70" w:rsidRPr="00C92D70">
        <w:t>о</w:t>
      </w:r>
      <w:r w:rsidRPr="00C92D70">
        <w:t xml:space="preserve"> обучения учащихся</w:t>
      </w:r>
      <w:r w:rsidR="00C92D70" w:rsidRPr="00C92D70">
        <w:t xml:space="preserve"> остается стабильным</w:t>
      </w:r>
      <w:r w:rsidRPr="00C92D70">
        <w:t xml:space="preserve">, сокращается количество второгодников, </w:t>
      </w:r>
      <w:r w:rsidR="0011670C" w:rsidRPr="00C92D70">
        <w:t xml:space="preserve">но и не </w:t>
      </w:r>
      <w:r w:rsidRPr="00C92D70">
        <w:t>увеличивается число обучающихся на «4» и «5</w:t>
      </w:r>
      <w:r w:rsidRPr="009308AA">
        <w:t>» (</w:t>
      </w:r>
      <w:r w:rsidRPr="009308AA">
        <w:rPr>
          <w:b/>
        </w:rPr>
        <w:t>Приложение 2</w:t>
      </w:r>
      <w:r w:rsidR="0011670C" w:rsidRPr="009308AA">
        <w:rPr>
          <w:b/>
        </w:rPr>
        <w:t>6</w:t>
      </w:r>
      <w:r w:rsidRPr="009308AA">
        <w:t>).</w:t>
      </w:r>
      <w:r w:rsidRPr="00AA23BC">
        <w:rPr>
          <w:color w:val="FF0000"/>
        </w:rPr>
        <w:t xml:space="preserve"> </w:t>
      </w:r>
      <w:r w:rsidRPr="00C92D70">
        <w:t xml:space="preserve">Практически в каждом выпуске школы имеются учащиеся, награжденные аттестатами особого образца. </w:t>
      </w:r>
      <w:r w:rsidRPr="0028477F">
        <w:t>Похвальной гра</w:t>
      </w:r>
      <w:r w:rsidR="0051030E" w:rsidRPr="0028477F">
        <w:t>мотой награждено 3 человека, 7</w:t>
      </w:r>
      <w:r w:rsidR="001B24C7" w:rsidRPr="0028477F">
        <w:t xml:space="preserve"> выпускник</w:t>
      </w:r>
      <w:r w:rsidR="00497D09" w:rsidRPr="0028477F">
        <w:t>ов</w:t>
      </w:r>
      <w:r w:rsidRPr="0028477F">
        <w:t xml:space="preserve"> школы учились на «хорошо» и «отлично» (</w:t>
      </w:r>
      <w:r w:rsidRPr="0028477F">
        <w:rPr>
          <w:b/>
        </w:rPr>
        <w:t>диаграмма 11</w:t>
      </w:r>
      <w:r w:rsidRPr="0028477F">
        <w:t xml:space="preserve">). </w:t>
      </w:r>
    </w:p>
    <w:p w:rsidR="008F4CA2" w:rsidRPr="00B9403C" w:rsidRDefault="005B2FFF" w:rsidP="008F4CA2">
      <w:pPr>
        <w:tabs>
          <w:tab w:val="left" w:pos="0"/>
        </w:tabs>
        <w:jc w:val="both"/>
      </w:pPr>
      <w:r w:rsidRPr="00AA23BC">
        <w:rPr>
          <w:color w:val="FF0000"/>
        </w:rPr>
        <w:t xml:space="preserve">         </w:t>
      </w:r>
      <w:r w:rsidR="00C92D70" w:rsidRPr="00B9403C">
        <w:t>В 2017</w:t>
      </w:r>
      <w:r w:rsidR="002F0BA7" w:rsidRPr="00B9403C">
        <w:t xml:space="preserve"> году</w:t>
      </w:r>
      <w:r w:rsidR="0051030E" w:rsidRPr="00B9403C">
        <w:t xml:space="preserve"> к</w:t>
      </w:r>
      <w:r w:rsidR="00520474" w:rsidRPr="00B9403C">
        <w:t xml:space="preserve"> прохождению ГИА</w:t>
      </w:r>
      <w:r w:rsidR="008F4CA2" w:rsidRPr="00B9403C">
        <w:t xml:space="preserve"> в</w:t>
      </w:r>
      <w:r w:rsidR="00917114" w:rsidRPr="00B9403C">
        <w:t xml:space="preserve"> 9 классе</w:t>
      </w:r>
      <w:r w:rsidR="000B1C24" w:rsidRPr="00B9403C">
        <w:t xml:space="preserve"> было допущено 2</w:t>
      </w:r>
      <w:r w:rsidR="00B9403C" w:rsidRPr="00B9403C">
        <w:t>5</w:t>
      </w:r>
      <w:r w:rsidR="00B6755D" w:rsidRPr="00B9403C">
        <w:t xml:space="preserve"> выпуск</w:t>
      </w:r>
      <w:r w:rsidR="00520474" w:rsidRPr="00B9403C">
        <w:t>ник</w:t>
      </w:r>
      <w:r w:rsidR="00B9403C" w:rsidRPr="00B9403C">
        <w:t>ов</w:t>
      </w:r>
      <w:r w:rsidR="00B6755D" w:rsidRPr="00B9403C">
        <w:t xml:space="preserve">, которые сдавали </w:t>
      </w:r>
      <w:r w:rsidR="008F4CA2" w:rsidRPr="00B9403C">
        <w:t>мате</w:t>
      </w:r>
      <w:r w:rsidR="00B6755D" w:rsidRPr="00B9403C">
        <w:t xml:space="preserve">матику и русский язык как обязательные </w:t>
      </w:r>
      <w:r w:rsidR="00B6755D" w:rsidRPr="002820EA">
        <w:t xml:space="preserve">предметы </w:t>
      </w:r>
      <w:r w:rsidR="008F4CA2" w:rsidRPr="002820EA">
        <w:t xml:space="preserve"> (</w:t>
      </w:r>
      <w:r w:rsidR="0051030E" w:rsidRPr="002820EA">
        <w:rPr>
          <w:b/>
        </w:rPr>
        <w:t>диаграммы 12</w:t>
      </w:r>
      <w:r w:rsidR="008F4CA2" w:rsidRPr="002820EA">
        <w:rPr>
          <w:b/>
        </w:rPr>
        <w:t>,</w:t>
      </w:r>
      <w:r w:rsidR="007F1996" w:rsidRPr="002820EA">
        <w:rPr>
          <w:b/>
        </w:rPr>
        <w:t xml:space="preserve"> </w:t>
      </w:r>
      <w:r w:rsidR="008F4CA2" w:rsidRPr="002820EA">
        <w:rPr>
          <w:b/>
        </w:rPr>
        <w:t>1</w:t>
      </w:r>
      <w:r w:rsidR="0051030E" w:rsidRPr="002820EA">
        <w:rPr>
          <w:b/>
        </w:rPr>
        <w:t>3</w:t>
      </w:r>
      <w:r w:rsidR="008F4CA2" w:rsidRPr="002820EA">
        <w:t>). Обзор результатов показывает, что подавляющая доля выпускников справляется с</w:t>
      </w:r>
      <w:r w:rsidR="008F4CA2" w:rsidRPr="00B9403C">
        <w:t xml:space="preserve"> большинством базовых заданий. Сведения об абсолютной и качественной успеваемости демонстрируют положительную динамику за последние 2 </w:t>
      </w:r>
      <w:r w:rsidR="00B20C06" w:rsidRPr="00B9403C">
        <w:t>года</w:t>
      </w:r>
      <w:r w:rsidR="008F4CA2" w:rsidRPr="00B9403C">
        <w:t>.</w:t>
      </w:r>
    </w:p>
    <w:p w:rsidR="00F70221" w:rsidRPr="00B9403C" w:rsidRDefault="00B9403C" w:rsidP="00DC6B84">
      <w:pPr>
        <w:tabs>
          <w:tab w:val="left" w:pos="0"/>
          <w:tab w:val="left" w:pos="567"/>
        </w:tabs>
        <w:ind w:firstLine="567"/>
        <w:jc w:val="both"/>
      </w:pPr>
      <w:r w:rsidRPr="00B9403C">
        <w:t>В 2017</w:t>
      </w:r>
      <w:r w:rsidR="00DC6B84" w:rsidRPr="00B9403C">
        <w:t xml:space="preserve"> году </w:t>
      </w:r>
      <w:r w:rsidR="008F4CA2" w:rsidRPr="00B9403C">
        <w:t xml:space="preserve">среди учащихся </w:t>
      </w:r>
      <w:r w:rsidRPr="00B9403C">
        <w:t>4-5 классов</w:t>
      </w:r>
      <w:r w:rsidR="00DC6B84" w:rsidRPr="00B9403C">
        <w:t xml:space="preserve"> были проведены Всероссийские проверочные </w:t>
      </w:r>
      <w:r w:rsidR="008F4CA2" w:rsidRPr="00E36894">
        <w:t>работы (</w:t>
      </w:r>
      <w:r w:rsidR="008F4CA2" w:rsidRPr="00E36894">
        <w:rPr>
          <w:b/>
        </w:rPr>
        <w:t>диаграмма 1</w:t>
      </w:r>
      <w:r w:rsidR="0051030E" w:rsidRPr="00E36894">
        <w:rPr>
          <w:b/>
        </w:rPr>
        <w:t>4</w:t>
      </w:r>
      <w:r w:rsidR="00C97D23" w:rsidRPr="00E36894">
        <w:t>),</w:t>
      </w:r>
      <w:r w:rsidR="00C97D23" w:rsidRPr="00AA23BC">
        <w:rPr>
          <w:color w:val="FF0000"/>
        </w:rPr>
        <w:t xml:space="preserve"> </w:t>
      </w:r>
      <w:r w:rsidR="00C97D23" w:rsidRPr="00B9403C">
        <w:t>которые показали хорошие результаты.</w:t>
      </w:r>
    </w:p>
    <w:p w:rsidR="00DC6B84" w:rsidRPr="00AA23BC" w:rsidRDefault="00DC6B84" w:rsidP="00DC6B84">
      <w:pPr>
        <w:tabs>
          <w:tab w:val="left" w:pos="0"/>
          <w:tab w:val="left" w:pos="567"/>
        </w:tabs>
        <w:ind w:firstLine="567"/>
        <w:jc w:val="both"/>
        <w:rPr>
          <w:color w:val="FF0000"/>
        </w:rPr>
      </w:pPr>
    </w:p>
    <w:p w:rsidR="00DC6B84" w:rsidRPr="00AA23BC" w:rsidRDefault="00DC6B84" w:rsidP="00DC6B84">
      <w:pPr>
        <w:tabs>
          <w:tab w:val="left" w:pos="0"/>
          <w:tab w:val="left" w:pos="567"/>
        </w:tabs>
        <w:ind w:firstLine="567"/>
        <w:jc w:val="both"/>
        <w:rPr>
          <w:color w:val="FF0000"/>
        </w:rPr>
      </w:pPr>
    </w:p>
    <w:p w:rsidR="00DC6B84" w:rsidRPr="00AA23BC" w:rsidRDefault="00DC6B84" w:rsidP="00DC6B84">
      <w:pPr>
        <w:tabs>
          <w:tab w:val="left" w:pos="0"/>
          <w:tab w:val="left" w:pos="567"/>
        </w:tabs>
        <w:ind w:firstLine="567"/>
        <w:jc w:val="both"/>
        <w:rPr>
          <w:color w:val="FF0000"/>
        </w:rPr>
      </w:pPr>
    </w:p>
    <w:p w:rsidR="008F4CA2" w:rsidRPr="00E36894" w:rsidRDefault="008F4CA2" w:rsidP="008F4CA2">
      <w:pPr>
        <w:tabs>
          <w:tab w:val="left" w:pos="0"/>
          <w:tab w:val="left" w:pos="567"/>
        </w:tabs>
        <w:jc w:val="both"/>
        <w:rPr>
          <w:b/>
        </w:rPr>
      </w:pPr>
      <w:r w:rsidRPr="00B9403C">
        <w:t xml:space="preserve">        По результатам школьных предметных олимпиад были сформированы команды для участия в муниципальных олимпиадах. По результатам олимпиад</w:t>
      </w:r>
      <w:r w:rsidR="00E24923" w:rsidRPr="00B9403C">
        <w:t xml:space="preserve"> учащиеся 3</w:t>
      </w:r>
      <w:r w:rsidR="004849F5" w:rsidRPr="00B9403C">
        <w:t>-9</w:t>
      </w:r>
      <w:r w:rsidR="00B20C06" w:rsidRPr="00B9403C">
        <w:t xml:space="preserve"> классов</w:t>
      </w:r>
      <w:r w:rsidR="00B20C06" w:rsidRPr="00AA23BC">
        <w:rPr>
          <w:color w:val="FF0000"/>
        </w:rPr>
        <w:t xml:space="preserve"> </w:t>
      </w:r>
      <w:r w:rsidR="00B20C06" w:rsidRPr="00B9403C">
        <w:t>заняли 3</w:t>
      </w:r>
      <w:r w:rsidRPr="00B9403C">
        <w:t xml:space="preserve"> призовых мест</w:t>
      </w:r>
      <w:r w:rsidR="00B20C06" w:rsidRPr="00B9403C">
        <w:t>а</w:t>
      </w:r>
      <w:r w:rsidRPr="00AA23BC">
        <w:rPr>
          <w:color w:val="FF0000"/>
        </w:rPr>
        <w:t xml:space="preserve"> </w:t>
      </w:r>
      <w:r w:rsidRPr="00E36894">
        <w:t>(</w:t>
      </w:r>
      <w:r w:rsidR="00530D9C" w:rsidRPr="00E36894">
        <w:rPr>
          <w:b/>
        </w:rPr>
        <w:t>Приложение 22</w:t>
      </w:r>
      <w:r w:rsidRPr="00E36894">
        <w:t>).</w:t>
      </w:r>
    </w:p>
    <w:p w:rsidR="008F4CA2" w:rsidRPr="00E36894" w:rsidRDefault="008F4CA2" w:rsidP="002F0BA7">
      <w:pPr>
        <w:pStyle w:val="a9"/>
        <w:tabs>
          <w:tab w:val="left" w:pos="567"/>
        </w:tabs>
        <w:spacing w:line="276" w:lineRule="auto"/>
        <w:jc w:val="both"/>
        <w:rPr>
          <w:b/>
          <w:sz w:val="22"/>
          <w:szCs w:val="22"/>
        </w:rPr>
      </w:pPr>
      <w:r w:rsidRPr="00E36894">
        <w:rPr>
          <w:sz w:val="22"/>
          <w:szCs w:val="22"/>
        </w:rPr>
        <w:t xml:space="preserve">         </w:t>
      </w:r>
      <w:r w:rsidR="002F0BA7" w:rsidRPr="00E36894">
        <w:rPr>
          <w:sz w:val="22"/>
          <w:szCs w:val="22"/>
        </w:rPr>
        <w:t xml:space="preserve"> </w:t>
      </w:r>
      <w:r w:rsidRPr="00E36894">
        <w:rPr>
          <w:sz w:val="22"/>
          <w:szCs w:val="22"/>
        </w:rPr>
        <w:t>В нашей школе разработана и реализуется комплексно-целевая программа «Здоровье». Одним из основных источников сведений о состоянии здоровья служат результаты углубленных профилактических осмотров (</w:t>
      </w:r>
      <w:r w:rsidRPr="00E36894">
        <w:rPr>
          <w:b/>
          <w:sz w:val="22"/>
          <w:szCs w:val="22"/>
        </w:rPr>
        <w:t>Приложение 5</w:t>
      </w:r>
      <w:r w:rsidRPr="00E36894">
        <w:rPr>
          <w:sz w:val="22"/>
          <w:szCs w:val="22"/>
        </w:rPr>
        <w:t>). В структуре  показателей болезни учащихся на первом месте</w:t>
      </w:r>
      <w:r w:rsidR="00082EDF" w:rsidRPr="00E36894">
        <w:rPr>
          <w:sz w:val="22"/>
          <w:szCs w:val="22"/>
        </w:rPr>
        <w:t xml:space="preserve"> </w:t>
      </w:r>
      <w:r w:rsidRPr="00E36894">
        <w:rPr>
          <w:sz w:val="22"/>
          <w:szCs w:val="22"/>
        </w:rPr>
        <w:t>-</w:t>
      </w:r>
      <w:r w:rsidR="00082EDF" w:rsidRPr="00E36894">
        <w:rPr>
          <w:sz w:val="22"/>
          <w:szCs w:val="22"/>
        </w:rPr>
        <w:t xml:space="preserve"> </w:t>
      </w:r>
      <w:r w:rsidRPr="00E36894">
        <w:rPr>
          <w:sz w:val="22"/>
          <w:szCs w:val="22"/>
        </w:rPr>
        <w:t>болезни органов дыхания, затем - болезни органов зрения и опорно-двигательной системы (</w:t>
      </w:r>
      <w:r w:rsidRPr="00E36894">
        <w:rPr>
          <w:b/>
          <w:sz w:val="22"/>
          <w:szCs w:val="22"/>
        </w:rPr>
        <w:t>диаграмма 1</w:t>
      </w:r>
      <w:r w:rsidR="00530D9C" w:rsidRPr="00E36894">
        <w:rPr>
          <w:b/>
          <w:sz w:val="22"/>
          <w:szCs w:val="22"/>
        </w:rPr>
        <w:t>5</w:t>
      </w:r>
      <w:r w:rsidRPr="00E36894">
        <w:rPr>
          <w:sz w:val="22"/>
          <w:szCs w:val="22"/>
        </w:rPr>
        <w:t>).</w:t>
      </w:r>
    </w:p>
    <w:p w:rsidR="008F4CA2" w:rsidRPr="00AA23BC" w:rsidRDefault="008F4CA2" w:rsidP="008F4CA2">
      <w:pPr>
        <w:pStyle w:val="a9"/>
        <w:tabs>
          <w:tab w:val="left" w:pos="284"/>
          <w:tab w:val="left" w:pos="567"/>
        </w:tabs>
        <w:spacing w:line="276" w:lineRule="auto"/>
        <w:jc w:val="both"/>
        <w:rPr>
          <w:color w:val="FF0000"/>
          <w:sz w:val="22"/>
          <w:szCs w:val="22"/>
        </w:rPr>
      </w:pPr>
      <w:r w:rsidRPr="00AA23BC">
        <w:rPr>
          <w:b/>
          <w:i/>
          <w:color w:val="FF0000"/>
          <w:sz w:val="22"/>
          <w:szCs w:val="22"/>
        </w:rPr>
        <w:t xml:space="preserve">     </w:t>
      </w:r>
      <w:r w:rsidRPr="00B9403C">
        <w:rPr>
          <w:b/>
          <w:i/>
          <w:sz w:val="22"/>
          <w:szCs w:val="22"/>
        </w:rPr>
        <w:t xml:space="preserve">    </w:t>
      </w:r>
      <w:r w:rsidRPr="00B9403C">
        <w:rPr>
          <w:sz w:val="22"/>
          <w:szCs w:val="22"/>
        </w:rPr>
        <w:t>Количество призовы</w:t>
      </w:r>
      <w:r w:rsidR="00F70221" w:rsidRPr="00B9403C">
        <w:rPr>
          <w:sz w:val="22"/>
          <w:szCs w:val="22"/>
        </w:rPr>
        <w:t>х мест различного уровня за 2</w:t>
      </w:r>
      <w:r w:rsidR="00B9403C" w:rsidRPr="00B9403C">
        <w:rPr>
          <w:sz w:val="22"/>
          <w:szCs w:val="22"/>
        </w:rPr>
        <w:t>016-2017</w:t>
      </w:r>
      <w:r w:rsidRPr="00B9403C">
        <w:rPr>
          <w:sz w:val="22"/>
          <w:szCs w:val="22"/>
        </w:rPr>
        <w:t xml:space="preserve"> учебный год осталось практически на прежнем уровне.  В этом году улучшилась результативность в спортивных </w:t>
      </w:r>
      <w:r w:rsidRPr="00E36894">
        <w:rPr>
          <w:sz w:val="22"/>
          <w:szCs w:val="22"/>
        </w:rPr>
        <w:t>соревнованиях (</w:t>
      </w:r>
      <w:r w:rsidRPr="00E36894">
        <w:rPr>
          <w:b/>
          <w:sz w:val="22"/>
          <w:szCs w:val="22"/>
        </w:rPr>
        <w:t>диаграмма 1</w:t>
      </w:r>
      <w:r w:rsidR="00BA619B" w:rsidRPr="00E36894">
        <w:rPr>
          <w:b/>
          <w:sz w:val="22"/>
          <w:szCs w:val="22"/>
        </w:rPr>
        <w:t>6</w:t>
      </w:r>
      <w:r w:rsidRPr="00E36894">
        <w:rPr>
          <w:sz w:val="22"/>
          <w:szCs w:val="22"/>
        </w:rPr>
        <w:t>), (</w:t>
      </w:r>
      <w:r w:rsidRPr="00E36894">
        <w:rPr>
          <w:b/>
          <w:sz w:val="22"/>
          <w:szCs w:val="22"/>
        </w:rPr>
        <w:t>Приложение 12</w:t>
      </w:r>
      <w:r w:rsidRPr="00E36894">
        <w:rPr>
          <w:sz w:val="22"/>
          <w:szCs w:val="22"/>
        </w:rPr>
        <w:t>).</w:t>
      </w:r>
      <w:r w:rsidRPr="00AA23BC">
        <w:rPr>
          <w:color w:val="FF0000"/>
          <w:sz w:val="22"/>
          <w:szCs w:val="22"/>
        </w:rPr>
        <w:t xml:space="preserve">                                        </w:t>
      </w:r>
    </w:p>
    <w:p w:rsidR="008F4CA2" w:rsidRPr="00E36894" w:rsidRDefault="002F0BA7" w:rsidP="002F0BA7">
      <w:pPr>
        <w:pStyle w:val="a9"/>
        <w:tabs>
          <w:tab w:val="left" w:pos="567"/>
          <w:tab w:val="left" w:pos="709"/>
        </w:tabs>
        <w:spacing w:line="276" w:lineRule="auto"/>
        <w:jc w:val="both"/>
        <w:rPr>
          <w:b/>
          <w:sz w:val="22"/>
          <w:szCs w:val="22"/>
        </w:rPr>
      </w:pPr>
      <w:r w:rsidRPr="00AA23BC">
        <w:rPr>
          <w:color w:val="FF0000"/>
          <w:sz w:val="22"/>
          <w:szCs w:val="22"/>
        </w:rPr>
        <w:t xml:space="preserve">      </w:t>
      </w:r>
      <w:r w:rsidRPr="00B9403C">
        <w:rPr>
          <w:sz w:val="22"/>
          <w:szCs w:val="22"/>
        </w:rPr>
        <w:t xml:space="preserve">    </w:t>
      </w:r>
      <w:r w:rsidR="008F4CA2" w:rsidRPr="00B9403C">
        <w:rPr>
          <w:sz w:val="22"/>
          <w:szCs w:val="22"/>
        </w:rPr>
        <w:t xml:space="preserve">Несколько лет подряд педагоги школы принимали участие в Конкурсе лучших учителей образовательных учреждений для денежного поощрения за высокие достижения в педагогической деятельности </w:t>
      </w:r>
      <w:r w:rsidR="00E861BB" w:rsidRPr="00B9403C">
        <w:rPr>
          <w:sz w:val="22"/>
          <w:szCs w:val="22"/>
        </w:rPr>
        <w:t xml:space="preserve">и других конкурсах различного </w:t>
      </w:r>
      <w:r w:rsidR="00E861BB" w:rsidRPr="00E36894">
        <w:rPr>
          <w:sz w:val="22"/>
          <w:szCs w:val="22"/>
        </w:rPr>
        <w:t xml:space="preserve">уровня </w:t>
      </w:r>
      <w:r w:rsidR="008F4CA2" w:rsidRPr="00E36894">
        <w:rPr>
          <w:sz w:val="22"/>
          <w:szCs w:val="22"/>
        </w:rPr>
        <w:t>(</w:t>
      </w:r>
      <w:r w:rsidR="008F4CA2" w:rsidRPr="00E36894">
        <w:rPr>
          <w:b/>
          <w:sz w:val="22"/>
          <w:szCs w:val="22"/>
        </w:rPr>
        <w:t xml:space="preserve">диаграмма </w:t>
      </w:r>
      <w:r w:rsidR="00BC46C9" w:rsidRPr="00E36894">
        <w:rPr>
          <w:b/>
          <w:sz w:val="22"/>
          <w:szCs w:val="22"/>
        </w:rPr>
        <w:t>17</w:t>
      </w:r>
      <w:r w:rsidR="008F4CA2" w:rsidRPr="00E36894">
        <w:rPr>
          <w:sz w:val="22"/>
          <w:szCs w:val="22"/>
        </w:rPr>
        <w:t>).</w:t>
      </w:r>
    </w:p>
    <w:p w:rsidR="008F4CA2" w:rsidRPr="00B9403C" w:rsidRDefault="008F4CA2" w:rsidP="008F4CA2">
      <w:pPr>
        <w:tabs>
          <w:tab w:val="left" w:pos="567"/>
        </w:tabs>
        <w:jc w:val="both"/>
        <w:rPr>
          <w:b/>
          <w:sz w:val="22"/>
          <w:szCs w:val="22"/>
        </w:rPr>
      </w:pPr>
      <w:r w:rsidRPr="00AA23BC">
        <w:rPr>
          <w:b/>
          <w:color w:val="FF0000"/>
        </w:rPr>
        <w:t xml:space="preserve">         </w:t>
      </w:r>
      <w:r w:rsidRPr="00B9403C">
        <w:t>Социальными партнерами школы на протяжении боле</w:t>
      </w:r>
      <w:r w:rsidR="002F0BA7" w:rsidRPr="00B9403C">
        <w:t>е 10 лет являются предприятия ООО «ЭкоНиваАгро</w:t>
      </w:r>
      <w:r w:rsidRPr="00B9403C">
        <w:t>», ОАО «Геркулес»</w:t>
      </w:r>
      <w:r w:rsidR="00BC567B" w:rsidRPr="00B9403C">
        <w:t>, ООО «Агромир»</w:t>
      </w:r>
      <w:r w:rsidRPr="00B9403C">
        <w:t>. Предприятия являются хорошими помощниками школы как в улучшении материально-технической базы, проведении ремонтных работ, так и в профориентационной деятельности. Школа с целью усиления воспитательной деятельности сотрудничает со многими учреждениями профессионального образования: Воро</w:t>
      </w:r>
      <w:r w:rsidR="002F0BA7" w:rsidRPr="00B9403C">
        <w:t xml:space="preserve">нежский </w:t>
      </w:r>
      <w:r w:rsidR="00BC567B" w:rsidRPr="00B9403C">
        <w:t xml:space="preserve">государственный </w:t>
      </w:r>
      <w:r w:rsidR="002F0BA7" w:rsidRPr="00B9403C">
        <w:t>аграрный университет, Бобровский профессиональный лицей</w:t>
      </w:r>
      <w:r w:rsidRPr="00B9403C">
        <w:t>, ВОУК, Хреновской лесной колледж.</w:t>
      </w:r>
    </w:p>
    <w:p w:rsidR="008F4CA2" w:rsidRPr="00E36894" w:rsidRDefault="008F4CA2" w:rsidP="008F4CA2">
      <w:pPr>
        <w:pStyle w:val="a9"/>
        <w:tabs>
          <w:tab w:val="left" w:pos="567"/>
        </w:tabs>
        <w:spacing w:line="276" w:lineRule="auto"/>
        <w:jc w:val="both"/>
        <w:rPr>
          <w:sz w:val="22"/>
          <w:szCs w:val="22"/>
        </w:rPr>
      </w:pPr>
      <w:r w:rsidRPr="00AA23BC">
        <w:rPr>
          <w:color w:val="FF0000"/>
          <w:sz w:val="22"/>
          <w:szCs w:val="22"/>
        </w:rPr>
        <w:t xml:space="preserve">          </w:t>
      </w:r>
      <w:r w:rsidRPr="00B9403C">
        <w:rPr>
          <w:sz w:val="22"/>
          <w:szCs w:val="22"/>
        </w:rPr>
        <w:t>Развитие школы невозможно без устойчивого и гарантированного финансирования.</w:t>
      </w:r>
      <w:r w:rsidRPr="00AA23BC">
        <w:rPr>
          <w:color w:val="FF0000"/>
          <w:sz w:val="22"/>
          <w:szCs w:val="22"/>
        </w:rPr>
        <w:t xml:space="preserve"> </w:t>
      </w:r>
      <w:r w:rsidRPr="00E36894">
        <w:rPr>
          <w:sz w:val="22"/>
          <w:szCs w:val="22"/>
        </w:rPr>
        <w:t>Увеличила</w:t>
      </w:r>
      <w:r w:rsidR="00E36894" w:rsidRPr="00E36894">
        <w:rPr>
          <w:sz w:val="22"/>
          <w:szCs w:val="22"/>
        </w:rPr>
        <w:t>сь на 4</w:t>
      </w:r>
      <w:r w:rsidRPr="00E36894">
        <w:rPr>
          <w:sz w:val="22"/>
          <w:szCs w:val="22"/>
        </w:rPr>
        <w:t>% доля расходов на образование в структуре местного бюджета (</w:t>
      </w:r>
      <w:r w:rsidR="00280E56" w:rsidRPr="00E36894">
        <w:rPr>
          <w:b/>
          <w:sz w:val="22"/>
          <w:szCs w:val="22"/>
        </w:rPr>
        <w:t xml:space="preserve">диаграмма </w:t>
      </w:r>
      <w:r w:rsidRPr="00E36894">
        <w:rPr>
          <w:b/>
          <w:sz w:val="22"/>
          <w:szCs w:val="22"/>
        </w:rPr>
        <w:t>1</w:t>
      </w:r>
      <w:r w:rsidR="00280E56" w:rsidRPr="00E36894">
        <w:rPr>
          <w:b/>
          <w:sz w:val="22"/>
          <w:szCs w:val="22"/>
        </w:rPr>
        <w:t>8</w:t>
      </w:r>
      <w:r w:rsidRPr="00E36894">
        <w:rPr>
          <w:sz w:val="22"/>
          <w:szCs w:val="22"/>
        </w:rPr>
        <w:t>). Средства бюджета складываются из федерального и муниципального финансирования. Значительно выросли за последние пять лет расходы на содержание одного обучающегося, воспитанника (</w:t>
      </w:r>
      <w:r w:rsidRPr="00E36894">
        <w:rPr>
          <w:b/>
          <w:sz w:val="22"/>
          <w:szCs w:val="22"/>
        </w:rPr>
        <w:t xml:space="preserve">диаграмма </w:t>
      </w:r>
      <w:r w:rsidR="00280E56" w:rsidRPr="00E36894">
        <w:rPr>
          <w:b/>
          <w:sz w:val="22"/>
          <w:szCs w:val="22"/>
        </w:rPr>
        <w:t>19</w:t>
      </w:r>
      <w:r w:rsidRPr="00E36894">
        <w:rPr>
          <w:sz w:val="22"/>
          <w:szCs w:val="22"/>
        </w:rPr>
        <w:t xml:space="preserve">). </w:t>
      </w:r>
    </w:p>
    <w:p w:rsidR="008F4CA2" w:rsidRPr="00E36894" w:rsidRDefault="008F4CA2" w:rsidP="00E36894">
      <w:pPr>
        <w:tabs>
          <w:tab w:val="left" w:pos="0"/>
        </w:tabs>
        <w:ind w:firstLine="567"/>
        <w:jc w:val="both"/>
        <w:rPr>
          <w:b/>
          <w:sz w:val="22"/>
          <w:szCs w:val="22"/>
        </w:rPr>
      </w:pPr>
      <w:r w:rsidRPr="00E36894">
        <w:t>Внебюджетные поступления составляют незначительную долю в расходах на образование и носят неустойчивый характер (</w:t>
      </w:r>
      <w:r w:rsidRPr="00E36894">
        <w:rPr>
          <w:b/>
        </w:rPr>
        <w:t>диаграмма 2</w:t>
      </w:r>
      <w:r w:rsidR="00DC0312" w:rsidRPr="00E36894">
        <w:rPr>
          <w:b/>
        </w:rPr>
        <w:t>0</w:t>
      </w:r>
      <w:r w:rsidRPr="00E36894">
        <w:t>). Это средства, полученные в виде спонсорской помощи от родителей, шефских организаций, общественности. Учитывая эконом</w:t>
      </w:r>
      <w:r w:rsidR="00F70221" w:rsidRPr="00E36894">
        <w:t>ическую ситуацию, в т</w:t>
      </w:r>
      <w:r w:rsidR="002820EA" w:rsidRPr="00E36894">
        <w:t>ечение 2017</w:t>
      </w:r>
      <w:r w:rsidRPr="00E36894">
        <w:t xml:space="preserve"> года была произведена работа по сокращению расходов, связанных с содержанием помещений, постоянный контроль за приборами учета коммунальных расходов. </w:t>
      </w:r>
    </w:p>
    <w:p w:rsidR="008F4CA2" w:rsidRDefault="008F4CA2" w:rsidP="008F4CA2">
      <w:pPr>
        <w:tabs>
          <w:tab w:val="left" w:pos="0"/>
          <w:tab w:val="left" w:pos="567"/>
        </w:tabs>
        <w:jc w:val="both"/>
      </w:pPr>
      <w:r w:rsidRPr="002D0420">
        <w:t xml:space="preserve">         Школой была размещена на сайте информация о решениях, принятых образовательным учреждением в течение учебного года. Ежегодно публичный доклад школы размещается на сайте школы. </w:t>
      </w:r>
    </w:p>
    <w:p w:rsidR="00576F7E" w:rsidRPr="0003602C" w:rsidRDefault="00576F7E" w:rsidP="00576F7E">
      <w:pPr>
        <w:tabs>
          <w:tab w:val="left" w:pos="5190"/>
        </w:tabs>
        <w:ind w:firstLine="567"/>
        <w:jc w:val="both"/>
      </w:pPr>
      <w:r w:rsidRPr="0003602C">
        <w:t>В структурном подразделении – детский сад МКОУ БСОШ №3 в 2016-2017 уч. году функционировали 4 группы:</w:t>
      </w:r>
    </w:p>
    <w:p w:rsidR="00576F7E" w:rsidRPr="0003602C" w:rsidRDefault="00576F7E" w:rsidP="00576F7E">
      <w:pPr>
        <w:pStyle w:val="ac"/>
        <w:numPr>
          <w:ilvl w:val="0"/>
          <w:numId w:val="31"/>
        </w:numPr>
        <w:tabs>
          <w:tab w:val="left" w:pos="5190"/>
        </w:tabs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03602C">
        <w:rPr>
          <w:rFonts w:ascii="Times New Roman" w:hAnsi="Times New Roman"/>
          <w:sz w:val="24"/>
          <w:szCs w:val="24"/>
        </w:rPr>
        <w:t>Вторая группа раннего возраста  – 25 человек</w:t>
      </w:r>
    </w:p>
    <w:p w:rsidR="00576F7E" w:rsidRPr="0003602C" w:rsidRDefault="00576F7E" w:rsidP="00576F7E">
      <w:pPr>
        <w:pStyle w:val="ac"/>
        <w:numPr>
          <w:ilvl w:val="0"/>
          <w:numId w:val="31"/>
        </w:numPr>
        <w:tabs>
          <w:tab w:val="left" w:pos="5190"/>
        </w:tabs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03602C">
        <w:rPr>
          <w:rFonts w:ascii="Times New Roman" w:hAnsi="Times New Roman"/>
          <w:sz w:val="24"/>
          <w:szCs w:val="24"/>
        </w:rPr>
        <w:t>Младшая группа – 20 человек</w:t>
      </w:r>
    </w:p>
    <w:p w:rsidR="00576F7E" w:rsidRPr="0003602C" w:rsidRDefault="00576F7E" w:rsidP="00576F7E">
      <w:pPr>
        <w:pStyle w:val="ac"/>
        <w:numPr>
          <w:ilvl w:val="0"/>
          <w:numId w:val="31"/>
        </w:numPr>
        <w:tabs>
          <w:tab w:val="left" w:pos="5190"/>
        </w:tabs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03602C">
        <w:rPr>
          <w:rFonts w:ascii="Times New Roman" w:hAnsi="Times New Roman"/>
          <w:sz w:val="24"/>
          <w:szCs w:val="24"/>
        </w:rPr>
        <w:t>Средняя группа – 26 человек</w:t>
      </w:r>
    </w:p>
    <w:p w:rsidR="00576F7E" w:rsidRPr="0003602C" w:rsidRDefault="00576F7E" w:rsidP="00576F7E">
      <w:pPr>
        <w:pStyle w:val="ac"/>
        <w:numPr>
          <w:ilvl w:val="0"/>
          <w:numId w:val="31"/>
        </w:numPr>
        <w:tabs>
          <w:tab w:val="left" w:pos="5190"/>
        </w:tabs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03602C">
        <w:rPr>
          <w:rFonts w:ascii="Times New Roman" w:hAnsi="Times New Roman"/>
          <w:sz w:val="24"/>
          <w:szCs w:val="24"/>
        </w:rPr>
        <w:t>Старшая/подготовительная группа – 31 человека.</w:t>
      </w:r>
    </w:p>
    <w:p w:rsidR="00576F7E" w:rsidRPr="0003602C" w:rsidRDefault="00576F7E" w:rsidP="00576F7E">
      <w:pPr>
        <w:tabs>
          <w:tab w:val="left" w:pos="5190"/>
        </w:tabs>
        <w:jc w:val="both"/>
      </w:pPr>
      <w:r w:rsidRPr="0003602C">
        <w:t xml:space="preserve">      Режим работы детского сада пятидневная рабочая неделя. Суббота, воскресенье выходные дни. </w:t>
      </w:r>
    </w:p>
    <w:p w:rsidR="00576F7E" w:rsidRDefault="00576F7E" w:rsidP="005673F1">
      <w:pPr>
        <w:tabs>
          <w:tab w:val="left" w:pos="5190"/>
        </w:tabs>
        <w:ind w:firstLine="567"/>
        <w:jc w:val="both"/>
      </w:pPr>
      <w:r w:rsidRPr="0003602C">
        <w:t>В структурном подразделении – детский сад МКОУ БСОШ №3 в 2016-2017 учебном году трудилось 7 педагогов: 6 воспитателей, 1 логопед, 4 из которых имеют высшее педагогическое образование. 2 воспитателя имеют  первую квалификационную категорию (Артемьева И.А., Стеганцева О.Н.). Воспитатели Дмитриева Ю.А., Бородинова Ю.В.,</w:t>
      </w:r>
      <w:r>
        <w:t xml:space="preserve"> </w:t>
      </w:r>
      <w:r w:rsidRPr="0003602C">
        <w:t>Болгова К.О.  прошли аттестацию по соответствию занимаемой должности. Воспитатель  Болгова К.О. получила высшее образование по специальности  учитель-дефектолог.</w:t>
      </w:r>
      <w:r>
        <w:t xml:space="preserve"> </w:t>
      </w:r>
      <w:r w:rsidRPr="0003602C">
        <w:t>Воспитатели Артемьева И.А., Болгова К.О.,</w:t>
      </w:r>
      <w:r>
        <w:t xml:space="preserve"> </w:t>
      </w:r>
      <w:r w:rsidRPr="0003602C">
        <w:t>Стеганцева О.Н., Дмитриева Ю.А. на протяжении учебного года принимали участие, становились дипломантами и лауреатами дистанционных всероссийских и международных конкурсов.</w:t>
      </w:r>
    </w:p>
    <w:p w:rsidR="005673F1" w:rsidRDefault="005673F1" w:rsidP="005673F1">
      <w:pPr>
        <w:tabs>
          <w:tab w:val="left" w:pos="5190"/>
        </w:tabs>
        <w:ind w:firstLine="567"/>
        <w:jc w:val="both"/>
      </w:pPr>
    </w:p>
    <w:p w:rsidR="00576F7E" w:rsidRPr="0003602C" w:rsidRDefault="00576F7E" w:rsidP="009436E1">
      <w:pPr>
        <w:tabs>
          <w:tab w:val="left" w:pos="5190"/>
        </w:tabs>
        <w:ind w:firstLine="567"/>
        <w:jc w:val="both"/>
      </w:pPr>
      <w:r w:rsidRPr="0003602C">
        <w:t>Воспитатель Артемьева И.А. приняла участие в муниципальном семинаре на тему «Построение развивающей предметно-пространственной среды в контексте ФГОС дошкольного образования»; Артемьева И.А. и  Стеганцева О.Н. приняли участие в семинаре-практикуме по теме «Экологическое воспитание дошкольников в соответствие с ФГОС»; Артемьева И.А., Стеганцева О.Н.,</w:t>
      </w:r>
      <w:r>
        <w:t xml:space="preserve"> </w:t>
      </w:r>
      <w:r w:rsidRPr="0003602C">
        <w:t>Болгова К.О. приняли участие в семинаре педагогических работников на тему: «Развитие мышления у детей дошкольного возраста».</w:t>
      </w:r>
    </w:p>
    <w:p w:rsidR="00576F7E" w:rsidRPr="0003602C" w:rsidRDefault="00576F7E" w:rsidP="00576F7E">
      <w:pPr>
        <w:tabs>
          <w:tab w:val="left" w:pos="5190"/>
        </w:tabs>
        <w:ind w:firstLine="567"/>
        <w:jc w:val="both"/>
      </w:pPr>
      <w:r w:rsidRPr="0003602C">
        <w:t xml:space="preserve"> Воспитание и обучение детей в структурном подразделении – детский сад МКОУ БСОШ №3 ведётся по примерной общеобразовательной программе дошкольного образования «От рождения до школы» под редакцией Н.Е. Вераксы, Т.С. Комаровой, М.А. Васильевой.</w:t>
      </w:r>
    </w:p>
    <w:p w:rsidR="00576F7E" w:rsidRPr="0003602C" w:rsidRDefault="00576F7E" w:rsidP="00576F7E">
      <w:pPr>
        <w:tabs>
          <w:tab w:val="left" w:pos="5190"/>
        </w:tabs>
        <w:ind w:firstLine="709"/>
        <w:jc w:val="both"/>
      </w:pPr>
      <w:r w:rsidRPr="0003602C">
        <w:t>Основными задачами структурного подразделения – детский сад МКОУ БСОШ №3 в 2016-2017 учебном году являлись:</w:t>
      </w:r>
    </w:p>
    <w:p w:rsidR="00576F7E" w:rsidRPr="0003602C" w:rsidRDefault="00576F7E" w:rsidP="00576F7E">
      <w:pPr>
        <w:pStyle w:val="ac"/>
        <w:numPr>
          <w:ilvl w:val="0"/>
          <w:numId w:val="32"/>
        </w:numPr>
        <w:tabs>
          <w:tab w:val="left" w:pos="5190"/>
        </w:tabs>
        <w:spacing w:after="0" w:line="240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3602C">
        <w:rPr>
          <w:rFonts w:ascii="Times New Roman" w:hAnsi="Times New Roman"/>
          <w:sz w:val="24"/>
          <w:szCs w:val="24"/>
        </w:rPr>
        <w:t>Выявлять эффективные способы достижения нового качества дошкольного образования в соответствии с современными тенденциями и стандартами развития образования.</w:t>
      </w:r>
    </w:p>
    <w:p w:rsidR="00576F7E" w:rsidRPr="0003602C" w:rsidRDefault="00576F7E" w:rsidP="00576F7E">
      <w:pPr>
        <w:pStyle w:val="ac"/>
        <w:numPr>
          <w:ilvl w:val="0"/>
          <w:numId w:val="32"/>
        </w:numPr>
        <w:tabs>
          <w:tab w:val="left" w:pos="5190"/>
        </w:tabs>
        <w:spacing w:after="0" w:line="240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3602C">
        <w:rPr>
          <w:rFonts w:ascii="Times New Roman" w:hAnsi="Times New Roman"/>
          <w:sz w:val="24"/>
          <w:szCs w:val="24"/>
        </w:rPr>
        <w:t>Формирование условий по  охране и укреплению физического и психического здоровья воспитанников.</w:t>
      </w:r>
    </w:p>
    <w:p w:rsidR="00576F7E" w:rsidRPr="0003602C" w:rsidRDefault="00576F7E" w:rsidP="00576F7E">
      <w:pPr>
        <w:pStyle w:val="ac"/>
        <w:numPr>
          <w:ilvl w:val="0"/>
          <w:numId w:val="32"/>
        </w:numPr>
        <w:tabs>
          <w:tab w:val="left" w:pos="5190"/>
        </w:tabs>
        <w:spacing w:after="0" w:line="240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3602C">
        <w:rPr>
          <w:rFonts w:ascii="Times New Roman" w:hAnsi="Times New Roman"/>
          <w:sz w:val="24"/>
          <w:szCs w:val="24"/>
        </w:rPr>
        <w:t>Формирование условий по созданию развивающей образовательной среды, обеспечивающей духовно- нравственное развитие и воспитание детей.</w:t>
      </w:r>
    </w:p>
    <w:p w:rsidR="00576F7E" w:rsidRPr="0003602C" w:rsidRDefault="00576F7E" w:rsidP="00576F7E">
      <w:pPr>
        <w:pStyle w:val="ac"/>
        <w:numPr>
          <w:ilvl w:val="0"/>
          <w:numId w:val="32"/>
        </w:numPr>
        <w:tabs>
          <w:tab w:val="left" w:pos="5190"/>
        </w:tabs>
        <w:spacing w:after="0" w:line="240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3602C">
        <w:rPr>
          <w:rFonts w:ascii="Times New Roman" w:hAnsi="Times New Roman"/>
          <w:sz w:val="24"/>
          <w:szCs w:val="24"/>
        </w:rPr>
        <w:t>Совершенствование профессионального мастерства педагогов во взаимодействии с родителями.</w:t>
      </w:r>
    </w:p>
    <w:p w:rsidR="00576F7E" w:rsidRPr="0003602C" w:rsidRDefault="00576F7E" w:rsidP="00576F7E">
      <w:pPr>
        <w:pStyle w:val="ac"/>
        <w:numPr>
          <w:ilvl w:val="0"/>
          <w:numId w:val="32"/>
        </w:numPr>
        <w:tabs>
          <w:tab w:val="left" w:pos="5190"/>
        </w:tabs>
        <w:spacing w:after="0" w:line="240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3602C">
        <w:rPr>
          <w:rFonts w:ascii="Times New Roman" w:hAnsi="Times New Roman"/>
          <w:sz w:val="24"/>
          <w:szCs w:val="24"/>
        </w:rPr>
        <w:t>Продолжать повышать профессиональную компетентность педагогов в условиях введения ФГОС ДО.</w:t>
      </w:r>
    </w:p>
    <w:p w:rsidR="00576F7E" w:rsidRPr="0003602C" w:rsidRDefault="00576F7E" w:rsidP="00576F7E">
      <w:pPr>
        <w:tabs>
          <w:tab w:val="left" w:pos="5190"/>
        </w:tabs>
        <w:ind w:firstLine="567"/>
        <w:jc w:val="both"/>
      </w:pPr>
      <w:r w:rsidRPr="0003602C">
        <w:t xml:space="preserve">На протяжении долгих лет задача по укреплению и сохранению физического здоровья ребёнка является наиважнейшей. Поэтому в нашем детском саду, уделяется большое внимание повышению двигательной активности детей в течение всего дня: это и подвижные игры, соответствующие возрасту детей, это и утренняя гимнастика, и непосредственно образовательная деятельность по физической культуре. </w:t>
      </w:r>
    </w:p>
    <w:p w:rsidR="00576F7E" w:rsidRPr="0003602C" w:rsidRDefault="00576F7E" w:rsidP="00576F7E">
      <w:pPr>
        <w:tabs>
          <w:tab w:val="left" w:pos="5190"/>
        </w:tabs>
        <w:ind w:firstLine="567"/>
        <w:jc w:val="both"/>
      </w:pPr>
      <w:r w:rsidRPr="0003602C">
        <w:t xml:space="preserve">Утренняя гимнастика проводится воспитателями ежедневно. Комплекс утренней гимнастики планируется на две недели. Упражнения в утренней гимнастике располагаются в определённом порядке, так, чтобы они поочередно оказывали воздействие на разнообразные группы мышц.  Так же для оздоровления детей в расписание непосредственной образовательной деятельности каждой возрастной группы включены три занятия физической культурой, одно из которых проводится на свежем воздухе. Для проведения непосредственной образовательной деятельности по физической культуре в группах имеется спортивный инвентарь, мягкие модули, маты. </w:t>
      </w:r>
    </w:p>
    <w:p w:rsidR="00576F7E" w:rsidRPr="0003602C" w:rsidRDefault="00576F7E" w:rsidP="00576F7E">
      <w:pPr>
        <w:tabs>
          <w:tab w:val="left" w:pos="5190"/>
        </w:tabs>
        <w:ind w:firstLine="567"/>
        <w:jc w:val="both"/>
      </w:pPr>
      <w:r w:rsidRPr="0003602C">
        <w:t>Для активного роста и жизнедеятельности детей в детском саду организовано</w:t>
      </w:r>
    </w:p>
    <w:p w:rsidR="00576F7E" w:rsidRPr="0003602C" w:rsidRDefault="00576F7E" w:rsidP="00576F7E">
      <w:pPr>
        <w:tabs>
          <w:tab w:val="left" w:pos="5190"/>
        </w:tabs>
        <w:ind w:firstLine="567"/>
        <w:jc w:val="both"/>
      </w:pPr>
      <w:r w:rsidRPr="0003602C">
        <w:t xml:space="preserve"> 4-х  разовое сбалансированное питание: первый завтрак, второй завтрак, обед и полдник. Продукты реализуются согласно бракеражному сроку. Дети регулярно получают свежие фрукты и соки. Соблюдается режим проветривания. Мебель в групповых комнатах подобрана с учётом возрастных особенностей детей.</w:t>
      </w:r>
    </w:p>
    <w:p w:rsidR="00756333" w:rsidRDefault="00576F7E" w:rsidP="00576F7E">
      <w:pPr>
        <w:tabs>
          <w:tab w:val="left" w:pos="5190"/>
        </w:tabs>
        <w:ind w:firstLine="567"/>
        <w:jc w:val="both"/>
      </w:pPr>
      <w:r w:rsidRPr="0003602C">
        <w:t xml:space="preserve">В этом учебном году работа с родителями строилась в соответствии с годовым планом. Это такие формы работы как родительские собрания, консультации, беседы, папки-передвижки, наглядный информационный материал и пр. Воспитатели активно привлекали к участию в жизни детского сада родителей воспитанников. Родители  активно участвовали в организации и проведении таких утренников как  день дошкольного работника, 8 Марта, Новый год, выпускной бал. Приняли участие в организации фотовыставок « Ходит осень в нашем парке. Дарит осень всем подарки», «За что мы любим зиму?», «Вот какие наши мамы», «Лучше папы нет!» Приняли участие в «Мастерской Деда Мороза». </w:t>
      </w:r>
    </w:p>
    <w:p w:rsidR="00576F7E" w:rsidRDefault="00576F7E" w:rsidP="00576F7E">
      <w:pPr>
        <w:tabs>
          <w:tab w:val="left" w:pos="5190"/>
        </w:tabs>
        <w:ind w:firstLine="567"/>
        <w:jc w:val="both"/>
      </w:pPr>
      <w:r w:rsidRPr="0003602C">
        <w:t xml:space="preserve">В течение года осуществлялось сотрудничество детского сада с районной больницей: вакцинация детей и сотрудников, проведение профосмотров детей. Сотрудники детского сада своевременно проходят периодические медицинские осмотры и </w:t>
      </w:r>
    </w:p>
    <w:p w:rsidR="00576F7E" w:rsidRDefault="00576F7E" w:rsidP="00576F7E">
      <w:pPr>
        <w:tabs>
          <w:tab w:val="left" w:pos="5190"/>
        </w:tabs>
        <w:ind w:firstLine="567"/>
        <w:jc w:val="both"/>
      </w:pPr>
    </w:p>
    <w:p w:rsidR="00576F7E" w:rsidRPr="0003602C" w:rsidRDefault="00576F7E" w:rsidP="00576F7E">
      <w:pPr>
        <w:tabs>
          <w:tab w:val="left" w:pos="5190"/>
        </w:tabs>
        <w:jc w:val="both"/>
      </w:pPr>
      <w:r w:rsidRPr="0003602C">
        <w:t>обследования. С целью формирования у сотрудников детского сада необходимых знаний по охране труда и технике безопасности проведено обучение в объёме, соответствующем должностным обязанностям.</w:t>
      </w:r>
    </w:p>
    <w:p w:rsidR="00576F7E" w:rsidRPr="0003602C" w:rsidRDefault="00576F7E" w:rsidP="00576F7E">
      <w:pPr>
        <w:tabs>
          <w:tab w:val="left" w:pos="5190"/>
        </w:tabs>
        <w:ind w:firstLine="567"/>
        <w:jc w:val="both"/>
      </w:pPr>
      <w:r w:rsidRPr="0003602C">
        <w:t xml:space="preserve">В этом учебном году была пополнена материально-техническая база структурного подразделения – детский сад МКОУ БСОШ №3: </w:t>
      </w:r>
    </w:p>
    <w:p w:rsidR="00576F7E" w:rsidRPr="0003602C" w:rsidRDefault="00576F7E" w:rsidP="00576F7E">
      <w:pPr>
        <w:pStyle w:val="ac"/>
        <w:numPr>
          <w:ilvl w:val="0"/>
          <w:numId w:val="33"/>
        </w:numPr>
        <w:tabs>
          <w:tab w:val="left" w:pos="5190"/>
        </w:tabs>
        <w:spacing w:after="0" w:line="240" w:lineRule="atLeast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3602C">
        <w:rPr>
          <w:rFonts w:ascii="Times New Roman" w:hAnsi="Times New Roman"/>
          <w:sz w:val="24"/>
          <w:szCs w:val="24"/>
        </w:rPr>
        <w:t>Пополнена библиотека детского сада методической и детской художественной литературой.</w:t>
      </w:r>
    </w:p>
    <w:p w:rsidR="00576F7E" w:rsidRPr="0003602C" w:rsidRDefault="00576F7E" w:rsidP="00576F7E">
      <w:pPr>
        <w:pStyle w:val="ac"/>
        <w:numPr>
          <w:ilvl w:val="0"/>
          <w:numId w:val="33"/>
        </w:numPr>
        <w:tabs>
          <w:tab w:val="left" w:pos="5190"/>
        </w:tabs>
        <w:spacing w:after="0" w:line="240" w:lineRule="atLeast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3602C">
        <w:rPr>
          <w:rFonts w:ascii="Times New Roman" w:hAnsi="Times New Roman"/>
          <w:sz w:val="24"/>
          <w:szCs w:val="24"/>
        </w:rPr>
        <w:t>Получен  спортивный и игровой инвентарь для всех возрастных групп.</w:t>
      </w:r>
    </w:p>
    <w:p w:rsidR="00576F7E" w:rsidRPr="0003602C" w:rsidRDefault="00576F7E" w:rsidP="00576F7E">
      <w:pPr>
        <w:pStyle w:val="ac"/>
        <w:numPr>
          <w:ilvl w:val="0"/>
          <w:numId w:val="33"/>
        </w:numPr>
        <w:tabs>
          <w:tab w:val="left" w:pos="5190"/>
        </w:tabs>
        <w:spacing w:after="0" w:line="240" w:lineRule="atLeast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3602C">
        <w:rPr>
          <w:rFonts w:ascii="Times New Roman" w:hAnsi="Times New Roman"/>
          <w:sz w:val="24"/>
          <w:szCs w:val="24"/>
        </w:rPr>
        <w:t>Оформлена подписка на районную газету «Звезда».</w:t>
      </w:r>
    </w:p>
    <w:p w:rsidR="00576F7E" w:rsidRPr="0003602C" w:rsidRDefault="00576F7E" w:rsidP="00576F7E">
      <w:pPr>
        <w:tabs>
          <w:tab w:val="left" w:pos="5190"/>
        </w:tabs>
        <w:jc w:val="both"/>
      </w:pPr>
    </w:p>
    <w:p w:rsidR="008F4CA2" w:rsidRPr="002D0420" w:rsidRDefault="008F4CA2" w:rsidP="008F4CA2">
      <w:pPr>
        <w:tabs>
          <w:tab w:val="left" w:pos="0"/>
          <w:tab w:val="left" w:pos="567"/>
        </w:tabs>
        <w:jc w:val="both"/>
      </w:pPr>
      <w:r w:rsidRPr="002D0420">
        <w:t xml:space="preserve">          В целом </w:t>
      </w:r>
      <w:r w:rsidR="002D0420" w:rsidRPr="002D0420">
        <w:t>итоги работы МКОУ БСОШ №3 в 2016-2017</w:t>
      </w:r>
      <w:r w:rsidRPr="002D0420">
        <w:t xml:space="preserve"> учебном году характеризуются стабильностью, динамикой, позитивностью, качественными изменениями во многих направлениях деятельности. Полученные данные позволяют сделать заключение о стабилизации ситуации и определяют пути развития:</w:t>
      </w:r>
    </w:p>
    <w:p w:rsidR="008F4CA2" w:rsidRPr="002D0420" w:rsidRDefault="008F4CA2" w:rsidP="008F4CA2">
      <w:pPr>
        <w:tabs>
          <w:tab w:val="left" w:pos="426"/>
        </w:tabs>
        <w:jc w:val="both"/>
      </w:pPr>
      <w:r w:rsidRPr="002D0420">
        <w:t xml:space="preserve"> - </w:t>
      </w:r>
      <w:r w:rsidRPr="002D0420">
        <w:tab/>
        <w:t>обновление содержания образования (внедрение новых учебно-методических</w:t>
      </w:r>
      <w:r w:rsidR="00E24923" w:rsidRPr="002D0420">
        <w:t xml:space="preserve"> комплексов, работа по ФГОС</w:t>
      </w:r>
      <w:r w:rsidRPr="002D0420">
        <w:t>);</w:t>
      </w:r>
    </w:p>
    <w:p w:rsidR="008F4CA2" w:rsidRPr="002D0420" w:rsidRDefault="008F4CA2" w:rsidP="008F4CA2">
      <w:pPr>
        <w:tabs>
          <w:tab w:val="left" w:pos="0"/>
          <w:tab w:val="left" w:pos="426"/>
        </w:tabs>
        <w:jc w:val="both"/>
      </w:pPr>
      <w:r w:rsidRPr="002D0420">
        <w:t xml:space="preserve">- </w:t>
      </w:r>
      <w:r w:rsidRPr="002D0420">
        <w:tab/>
        <w:t>ориентация на эффективное использование вариативных развивающих образовательных программ, учитывающих индивидуальные особенности детей;</w:t>
      </w:r>
    </w:p>
    <w:p w:rsidR="008F4CA2" w:rsidRPr="002D0420" w:rsidRDefault="008F4CA2" w:rsidP="008F4CA2">
      <w:pPr>
        <w:tabs>
          <w:tab w:val="left" w:pos="0"/>
          <w:tab w:val="left" w:pos="426"/>
        </w:tabs>
        <w:jc w:val="both"/>
      </w:pPr>
      <w:r w:rsidRPr="002D0420">
        <w:t xml:space="preserve">- </w:t>
      </w:r>
      <w:r w:rsidRPr="002D0420">
        <w:tab/>
        <w:t>усиление оздоровительной и коррекционной функции школы;</w:t>
      </w:r>
    </w:p>
    <w:p w:rsidR="008F4CA2" w:rsidRPr="002D0420" w:rsidRDefault="008F4CA2" w:rsidP="008F4CA2">
      <w:pPr>
        <w:tabs>
          <w:tab w:val="left" w:pos="0"/>
          <w:tab w:val="left" w:pos="426"/>
        </w:tabs>
        <w:jc w:val="both"/>
      </w:pPr>
      <w:r w:rsidRPr="002D0420">
        <w:t xml:space="preserve">-  </w:t>
      </w:r>
      <w:r w:rsidRPr="002D0420">
        <w:tab/>
        <w:t>расширение полномочий школьных органов самоуправления;</w:t>
      </w:r>
    </w:p>
    <w:p w:rsidR="00C92D70" w:rsidRPr="002D0420" w:rsidRDefault="008F4CA2" w:rsidP="008F4CA2">
      <w:pPr>
        <w:tabs>
          <w:tab w:val="left" w:pos="0"/>
          <w:tab w:val="left" w:pos="426"/>
        </w:tabs>
        <w:jc w:val="both"/>
      </w:pPr>
      <w:r w:rsidRPr="002D0420">
        <w:t xml:space="preserve">- </w:t>
      </w:r>
      <w:r w:rsidRPr="002D0420">
        <w:tab/>
        <w:t>создание условий для развития практики обучения по выбору (создание условий для реализации индивидуальных учебных планов, индивидуальных программ, дополнительного образования)</w:t>
      </w:r>
      <w:r w:rsidR="002D0420">
        <w:t>;</w:t>
      </w:r>
    </w:p>
    <w:p w:rsidR="002D0420" w:rsidRDefault="008F4CA2" w:rsidP="008F4CA2">
      <w:pPr>
        <w:tabs>
          <w:tab w:val="left" w:pos="0"/>
          <w:tab w:val="left" w:pos="426"/>
        </w:tabs>
        <w:jc w:val="both"/>
      </w:pPr>
      <w:r w:rsidRPr="002D0420">
        <w:t xml:space="preserve">- </w:t>
      </w:r>
      <w:r w:rsidRPr="002D0420">
        <w:tab/>
        <w:t>повышение квалификации кадров, современное методическое обеспечение;</w:t>
      </w:r>
    </w:p>
    <w:p w:rsidR="008F4CA2" w:rsidRPr="002D0420" w:rsidRDefault="008F4CA2" w:rsidP="008F4CA2">
      <w:pPr>
        <w:tabs>
          <w:tab w:val="left" w:pos="0"/>
          <w:tab w:val="left" w:pos="426"/>
        </w:tabs>
        <w:jc w:val="both"/>
      </w:pPr>
      <w:r w:rsidRPr="002D0420">
        <w:t xml:space="preserve">- </w:t>
      </w:r>
      <w:r w:rsidRPr="002D0420">
        <w:tab/>
        <w:t>поддержка и распространение образцов инновационн</w:t>
      </w:r>
      <w:r w:rsidR="002D0420">
        <w:t>ой образовательной деятельности;</w:t>
      </w:r>
    </w:p>
    <w:p w:rsidR="006106BB" w:rsidRPr="00BC5800" w:rsidRDefault="008F4CA2" w:rsidP="00BC5800">
      <w:pPr>
        <w:tabs>
          <w:tab w:val="left" w:pos="0"/>
          <w:tab w:val="left" w:pos="426"/>
        </w:tabs>
        <w:jc w:val="both"/>
      </w:pPr>
      <w:r>
        <w:t xml:space="preserve">- </w:t>
      </w:r>
      <w:r>
        <w:tab/>
        <w:t>повышение эффективности использования материальных ресурсов.</w:t>
      </w:r>
    </w:p>
    <w:p w:rsidR="006106BB" w:rsidRDefault="006106BB" w:rsidP="009A6635">
      <w:pPr>
        <w:tabs>
          <w:tab w:val="left" w:pos="0"/>
        </w:tabs>
        <w:jc w:val="center"/>
        <w:rPr>
          <w:b/>
        </w:rPr>
      </w:pPr>
    </w:p>
    <w:p w:rsidR="002D0420" w:rsidRDefault="002D0420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</w:rPr>
      </w:pPr>
    </w:p>
    <w:p w:rsidR="005673F1" w:rsidRDefault="005673F1" w:rsidP="005361A7">
      <w:pPr>
        <w:tabs>
          <w:tab w:val="left" w:pos="0"/>
        </w:tabs>
        <w:jc w:val="center"/>
        <w:rPr>
          <w:b/>
        </w:rPr>
      </w:pPr>
    </w:p>
    <w:p w:rsidR="005673F1" w:rsidRDefault="005673F1" w:rsidP="005361A7">
      <w:pPr>
        <w:tabs>
          <w:tab w:val="left" w:pos="0"/>
        </w:tabs>
        <w:jc w:val="center"/>
        <w:rPr>
          <w:b/>
        </w:rPr>
      </w:pPr>
    </w:p>
    <w:p w:rsidR="005673F1" w:rsidRDefault="005673F1" w:rsidP="005361A7">
      <w:pPr>
        <w:tabs>
          <w:tab w:val="left" w:pos="0"/>
        </w:tabs>
        <w:jc w:val="center"/>
        <w:rPr>
          <w:b/>
        </w:rPr>
      </w:pPr>
    </w:p>
    <w:p w:rsidR="00B84AA1" w:rsidRDefault="00680ED4" w:rsidP="005361A7">
      <w:pPr>
        <w:tabs>
          <w:tab w:val="left" w:pos="0"/>
        </w:tabs>
        <w:jc w:val="center"/>
        <w:rPr>
          <w:b/>
        </w:rPr>
      </w:pPr>
      <w:r>
        <w:rPr>
          <w:b/>
        </w:rPr>
        <w:t>Приложения.</w:t>
      </w:r>
    </w:p>
    <w:p w:rsidR="00C37ED1" w:rsidRDefault="00C37ED1" w:rsidP="005361A7">
      <w:pPr>
        <w:tabs>
          <w:tab w:val="left" w:pos="0"/>
        </w:tabs>
        <w:jc w:val="center"/>
        <w:rPr>
          <w:b/>
        </w:rPr>
      </w:pPr>
    </w:p>
    <w:p w:rsidR="00C37ED1" w:rsidRDefault="00C37ED1" w:rsidP="005361A7">
      <w:pPr>
        <w:tabs>
          <w:tab w:val="left" w:pos="0"/>
        </w:tabs>
        <w:jc w:val="center"/>
        <w:rPr>
          <w:b/>
        </w:rPr>
      </w:pPr>
      <w:r w:rsidRPr="00C37ED1">
        <w:rPr>
          <w:b/>
          <w:noProof/>
        </w:rPr>
        <w:drawing>
          <wp:inline distT="0" distB="0" distL="0" distR="0">
            <wp:extent cx="4010025" cy="2352675"/>
            <wp:effectExtent l="19050" t="0" r="9525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1714C" w:rsidRDefault="0091714C" w:rsidP="00484999">
      <w:pPr>
        <w:rPr>
          <w:b/>
          <w:i/>
        </w:rPr>
      </w:pPr>
    </w:p>
    <w:p w:rsidR="00A060F3" w:rsidRDefault="00680ED4" w:rsidP="009A6635">
      <w:pPr>
        <w:jc w:val="center"/>
        <w:rPr>
          <w:b/>
          <w:i/>
        </w:rPr>
      </w:pPr>
      <w:r w:rsidRPr="0092760F">
        <w:rPr>
          <w:b/>
          <w:i/>
        </w:rPr>
        <w:t>Диаграмма 1.</w:t>
      </w:r>
      <w:r>
        <w:rPr>
          <w:b/>
          <w:i/>
        </w:rPr>
        <w:t xml:space="preserve"> </w:t>
      </w:r>
      <w:r w:rsidRPr="0092760F">
        <w:rPr>
          <w:b/>
          <w:i/>
        </w:rPr>
        <w:t>Распределение учащихся по ступеням обучения.</w:t>
      </w:r>
    </w:p>
    <w:p w:rsidR="00B012DD" w:rsidRDefault="00B012DD" w:rsidP="009A6635">
      <w:pPr>
        <w:jc w:val="center"/>
        <w:rPr>
          <w:b/>
          <w:i/>
        </w:rPr>
      </w:pPr>
    </w:p>
    <w:p w:rsidR="00476813" w:rsidRPr="009A6635" w:rsidRDefault="00476813" w:rsidP="009A6635">
      <w:pPr>
        <w:jc w:val="center"/>
        <w:rPr>
          <w:b/>
          <w:i/>
        </w:rPr>
      </w:pPr>
      <w:r w:rsidRPr="00476813">
        <w:rPr>
          <w:b/>
          <w:i/>
          <w:noProof/>
        </w:rPr>
        <w:drawing>
          <wp:inline distT="0" distB="0" distL="0" distR="0">
            <wp:extent cx="3981450" cy="2400300"/>
            <wp:effectExtent l="19050" t="0" r="19050" b="0"/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361A7" w:rsidRDefault="005361A7" w:rsidP="00680ED4">
      <w:pPr>
        <w:jc w:val="center"/>
        <w:rPr>
          <w:b/>
          <w:i/>
        </w:rPr>
      </w:pPr>
    </w:p>
    <w:p w:rsidR="00680ED4" w:rsidRDefault="00680ED4" w:rsidP="00680ED4">
      <w:pPr>
        <w:jc w:val="center"/>
        <w:rPr>
          <w:b/>
          <w:i/>
        </w:rPr>
      </w:pPr>
      <w:r w:rsidRPr="0092760F">
        <w:rPr>
          <w:b/>
          <w:i/>
        </w:rPr>
        <w:t>Диаграмма 2.</w:t>
      </w:r>
      <w:r>
        <w:rPr>
          <w:b/>
          <w:i/>
        </w:rPr>
        <w:t xml:space="preserve"> </w:t>
      </w:r>
      <w:r w:rsidRPr="0092760F">
        <w:rPr>
          <w:b/>
          <w:i/>
        </w:rPr>
        <w:t>Всего учащихся.</w:t>
      </w:r>
    </w:p>
    <w:p w:rsidR="00DB6F4F" w:rsidRDefault="00DB6F4F" w:rsidP="008D4167">
      <w:pPr>
        <w:tabs>
          <w:tab w:val="left" w:pos="0"/>
        </w:tabs>
        <w:rPr>
          <w:b/>
        </w:rPr>
      </w:pPr>
    </w:p>
    <w:p w:rsidR="00534356" w:rsidRDefault="00EC70AC" w:rsidP="00F6221E">
      <w:pPr>
        <w:tabs>
          <w:tab w:val="left" w:pos="0"/>
        </w:tabs>
        <w:jc w:val="right"/>
        <w:rPr>
          <w:b/>
          <w:i/>
        </w:rPr>
      </w:pPr>
      <w:r w:rsidRPr="00534356">
        <w:rPr>
          <w:b/>
          <w:i/>
        </w:rPr>
        <w:t>Приложение 1</w:t>
      </w:r>
    </w:p>
    <w:p w:rsidR="00B012DD" w:rsidRDefault="00B012DD" w:rsidP="00F6221E">
      <w:pPr>
        <w:tabs>
          <w:tab w:val="left" w:pos="0"/>
        </w:tabs>
        <w:jc w:val="right"/>
        <w:rPr>
          <w:b/>
          <w:i/>
        </w:rPr>
      </w:pPr>
    </w:p>
    <w:p w:rsidR="00F8046F" w:rsidRDefault="00B012DD" w:rsidP="00B012DD">
      <w:pPr>
        <w:tabs>
          <w:tab w:val="left" w:pos="0"/>
        </w:tabs>
        <w:jc w:val="center"/>
        <w:rPr>
          <w:b/>
          <w:i/>
        </w:rPr>
      </w:pPr>
      <w:r w:rsidRPr="00B012DD">
        <w:rPr>
          <w:b/>
          <w:i/>
          <w:noProof/>
        </w:rPr>
        <w:drawing>
          <wp:inline distT="0" distB="0" distL="0" distR="0">
            <wp:extent cx="3876675" cy="2343150"/>
            <wp:effectExtent l="19050" t="0" r="9525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8046F" w:rsidRPr="00F6221E" w:rsidRDefault="00F8046F" w:rsidP="00F8046F">
      <w:pPr>
        <w:tabs>
          <w:tab w:val="left" w:pos="0"/>
        </w:tabs>
        <w:jc w:val="center"/>
        <w:rPr>
          <w:b/>
          <w:i/>
        </w:rPr>
      </w:pPr>
    </w:p>
    <w:p w:rsidR="00534356" w:rsidRPr="00534356" w:rsidRDefault="00534356" w:rsidP="009A6635">
      <w:pPr>
        <w:jc w:val="center"/>
        <w:rPr>
          <w:b/>
          <w:i/>
        </w:rPr>
      </w:pPr>
      <w:r>
        <w:rPr>
          <w:b/>
          <w:i/>
        </w:rPr>
        <w:t>Контингент</w:t>
      </w:r>
      <w:r w:rsidRPr="0092760F">
        <w:rPr>
          <w:b/>
          <w:i/>
        </w:rPr>
        <w:t xml:space="preserve"> учащихся.</w:t>
      </w:r>
    </w:p>
    <w:p w:rsidR="00534356" w:rsidRDefault="00534356" w:rsidP="00EC70AC">
      <w:pPr>
        <w:tabs>
          <w:tab w:val="left" w:pos="0"/>
        </w:tabs>
        <w:jc w:val="right"/>
        <w:rPr>
          <w:b/>
          <w:i/>
        </w:rPr>
      </w:pPr>
    </w:p>
    <w:p w:rsidR="008D4167" w:rsidRDefault="008D4167" w:rsidP="00F6221E">
      <w:pPr>
        <w:tabs>
          <w:tab w:val="left" w:pos="0"/>
        </w:tabs>
        <w:jc w:val="right"/>
        <w:rPr>
          <w:b/>
          <w:i/>
        </w:rPr>
      </w:pPr>
    </w:p>
    <w:p w:rsidR="00F6221E" w:rsidRDefault="00EC70AC" w:rsidP="00255AC3">
      <w:pPr>
        <w:tabs>
          <w:tab w:val="left" w:pos="0"/>
        </w:tabs>
        <w:jc w:val="right"/>
        <w:rPr>
          <w:b/>
          <w:i/>
        </w:rPr>
      </w:pPr>
      <w:r w:rsidRPr="00534356">
        <w:rPr>
          <w:b/>
          <w:i/>
        </w:rPr>
        <w:t>Приложение 2</w:t>
      </w:r>
    </w:p>
    <w:p w:rsidR="00FC7D00" w:rsidRDefault="00FC7D00" w:rsidP="00255AC3">
      <w:pPr>
        <w:tabs>
          <w:tab w:val="left" w:pos="0"/>
        </w:tabs>
        <w:jc w:val="right"/>
        <w:rPr>
          <w:b/>
          <w:i/>
        </w:rPr>
      </w:pPr>
    </w:p>
    <w:p w:rsidR="00F54B52" w:rsidRDefault="00FC7D00" w:rsidP="00FC7D00">
      <w:pPr>
        <w:tabs>
          <w:tab w:val="left" w:pos="0"/>
        </w:tabs>
        <w:jc w:val="center"/>
        <w:rPr>
          <w:b/>
          <w:i/>
          <w:noProof/>
        </w:rPr>
      </w:pPr>
      <w:r w:rsidRPr="00FC7D00">
        <w:rPr>
          <w:b/>
          <w:i/>
          <w:noProof/>
        </w:rPr>
        <w:drawing>
          <wp:inline distT="0" distB="0" distL="0" distR="0">
            <wp:extent cx="4286250" cy="2343150"/>
            <wp:effectExtent l="19050" t="0" r="19050" b="0"/>
            <wp:docPr id="5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56336" w:rsidRDefault="00656336" w:rsidP="00534356">
      <w:pPr>
        <w:tabs>
          <w:tab w:val="left" w:pos="0"/>
        </w:tabs>
        <w:jc w:val="center"/>
        <w:rPr>
          <w:b/>
          <w:i/>
          <w:noProof/>
        </w:rPr>
      </w:pPr>
    </w:p>
    <w:p w:rsidR="00F54B52" w:rsidRPr="00534356" w:rsidRDefault="00F54B52" w:rsidP="00534356">
      <w:pPr>
        <w:tabs>
          <w:tab w:val="left" w:pos="0"/>
        </w:tabs>
        <w:jc w:val="center"/>
        <w:rPr>
          <w:b/>
          <w:i/>
        </w:rPr>
      </w:pPr>
      <w:r>
        <w:rPr>
          <w:b/>
          <w:i/>
          <w:noProof/>
        </w:rPr>
        <w:t>Распределе</w:t>
      </w:r>
      <w:r w:rsidR="00680ED4">
        <w:rPr>
          <w:b/>
          <w:i/>
          <w:noProof/>
        </w:rPr>
        <w:t>н</w:t>
      </w:r>
      <w:r>
        <w:rPr>
          <w:b/>
          <w:i/>
          <w:noProof/>
        </w:rPr>
        <w:t>ие  учащихся.</w:t>
      </w:r>
    </w:p>
    <w:p w:rsidR="00F54B52" w:rsidRDefault="00F54B52" w:rsidP="00EC70AC">
      <w:pPr>
        <w:tabs>
          <w:tab w:val="left" w:pos="0"/>
        </w:tabs>
        <w:jc w:val="right"/>
        <w:rPr>
          <w:i/>
        </w:rPr>
      </w:pPr>
    </w:p>
    <w:p w:rsidR="00F54B52" w:rsidRDefault="00EC70AC" w:rsidP="00F6221E">
      <w:pPr>
        <w:tabs>
          <w:tab w:val="left" w:pos="0"/>
        </w:tabs>
        <w:jc w:val="right"/>
        <w:rPr>
          <w:b/>
          <w:i/>
        </w:rPr>
      </w:pPr>
      <w:r w:rsidRPr="00F54B52">
        <w:rPr>
          <w:b/>
          <w:i/>
        </w:rPr>
        <w:t>Приложение 3</w:t>
      </w:r>
    </w:p>
    <w:p w:rsidR="00FC7D00" w:rsidRDefault="00FC7D00" w:rsidP="00F6221E">
      <w:pPr>
        <w:tabs>
          <w:tab w:val="left" w:pos="0"/>
        </w:tabs>
        <w:jc w:val="right"/>
        <w:rPr>
          <w:b/>
          <w:i/>
        </w:rPr>
      </w:pPr>
    </w:p>
    <w:p w:rsidR="00F6221E" w:rsidRDefault="00FC7D00" w:rsidP="00FC7D00">
      <w:pPr>
        <w:tabs>
          <w:tab w:val="left" w:pos="0"/>
        </w:tabs>
        <w:jc w:val="center"/>
        <w:rPr>
          <w:b/>
          <w:i/>
        </w:rPr>
      </w:pPr>
      <w:r w:rsidRPr="00FC7D00">
        <w:rPr>
          <w:b/>
          <w:i/>
          <w:noProof/>
        </w:rPr>
        <w:drawing>
          <wp:inline distT="0" distB="0" distL="0" distR="0">
            <wp:extent cx="4067175" cy="2590800"/>
            <wp:effectExtent l="19050" t="0" r="9525" b="0"/>
            <wp:docPr id="5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56336" w:rsidRDefault="00656336" w:rsidP="00F54B52">
      <w:pPr>
        <w:tabs>
          <w:tab w:val="left" w:pos="0"/>
        </w:tabs>
        <w:jc w:val="center"/>
        <w:rPr>
          <w:b/>
          <w:i/>
        </w:rPr>
      </w:pPr>
    </w:p>
    <w:p w:rsidR="00F54B52" w:rsidRDefault="00F54B52" w:rsidP="00F54B52">
      <w:pPr>
        <w:tabs>
          <w:tab w:val="left" w:pos="0"/>
        </w:tabs>
        <w:jc w:val="center"/>
        <w:rPr>
          <w:b/>
          <w:i/>
        </w:rPr>
      </w:pPr>
      <w:r w:rsidRPr="00F54B52">
        <w:rPr>
          <w:b/>
          <w:i/>
        </w:rPr>
        <w:t>Формирование классов –</w:t>
      </w:r>
      <w:r>
        <w:rPr>
          <w:b/>
          <w:i/>
        </w:rPr>
        <w:t xml:space="preserve"> комплектов.</w:t>
      </w:r>
    </w:p>
    <w:p w:rsidR="009C249A" w:rsidRDefault="009C249A" w:rsidP="00F54B52">
      <w:pPr>
        <w:tabs>
          <w:tab w:val="left" w:pos="0"/>
        </w:tabs>
        <w:jc w:val="center"/>
        <w:rPr>
          <w:b/>
          <w:i/>
        </w:rPr>
      </w:pPr>
    </w:p>
    <w:p w:rsidR="009C249A" w:rsidRDefault="00F06C2D" w:rsidP="00F54B52">
      <w:pPr>
        <w:tabs>
          <w:tab w:val="left" w:pos="0"/>
        </w:tabs>
        <w:jc w:val="center"/>
        <w:rPr>
          <w:i/>
          <w:noProof/>
        </w:rPr>
      </w:pPr>
      <w:r>
        <w:rPr>
          <w:i/>
          <w:noProof/>
        </w:rPr>
        <w:drawing>
          <wp:inline distT="0" distB="0" distL="0" distR="0">
            <wp:extent cx="4522136" cy="2232969"/>
            <wp:effectExtent l="19050" t="0" r="11764" b="0"/>
            <wp:docPr id="6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C249A" w:rsidRDefault="009C249A" w:rsidP="00F54B52">
      <w:pPr>
        <w:tabs>
          <w:tab w:val="left" w:pos="0"/>
        </w:tabs>
        <w:jc w:val="center"/>
        <w:rPr>
          <w:i/>
          <w:noProof/>
        </w:rPr>
      </w:pPr>
    </w:p>
    <w:p w:rsidR="009C249A" w:rsidRPr="00400ED0" w:rsidRDefault="009C249A" w:rsidP="009C249A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Диаграмма 3. Социальный состав родителей.</w:t>
      </w:r>
    </w:p>
    <w:p w:rsidR="009C249A" w:rsidRDefault="009C249A" w:rsidP="00F54B52">
      <w:pPr>
        <w:tabs>
          <w:tab w:val="left" w:pos="0"/>
        </w:tabs>
        <w:jc w:val="center"/>
        <w:rPr>
          <w:b/>
          <w:i/>
        </w:rPr>
      </w:pPr>
    </w:p>
    <w:p w:rsidR="009C249A" w:rsidRDefault="009C249A" w:rsidP="007E23C7">
      <w:pPr>
        <w:tabs>
          <w:tab w:val="left" w:pos="0"/>
        </w:tabs>
        <w:rPr>
          <w:b/>
          <w:i/>
        </w:rPr>
      </w:pPr>
    </w:p>
    <w:p w:rsidR="007E23C7" w:rsidRDefault="007E23C7" w:rsidP="007E23C7">
      <w:pPr>
        <w:tabs>
          <w:tab w:val="left" w:pos="0"/>
        </w:tabs>
        <w:rPr>
          <w:b/>
          <w:i/>
        </w:rPr>
      </w:pPr>
    </w:p>
    <w:p w:rsidR="009C249A" w:rsidRDefault="00F06C2D" w:rsidP="00F54B52">
      <w:pPr>
        <w:tabs>
          <w:tab w:val="left" w:pos="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18281" cy="2156880"/>
            <wp:effectExtent l="19050" t="0" r="15619" b="0"/>
            <wp:docPr id="7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C249A" w:rsidRDefault="009C249A" w:rsidP="00F54B52">
      <w:pPr>
        <w:tabs>
          <w:tab w:val="left" w:pos="0"/>
        </w:tabs>
        <w:jc w:val="center"/>
        <w:rPr>
          <w:noProof/>
        </w:rPr>
      </w:pPr>
    </w:p>
    <w:p w:rsidR="009C249A" w:rsidRDefault="009C249A" w:rsidP="009C249A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Диаграмма 4. Сфера деятельности родителей.</w:t>
      </w:r>
    </w:p>
    <w:p w:rsidR="009C249A" w:rsidRPr="00F54B52" w:rsidRDefault="009C249A" w:rsidP="009C249A">
      <w:pPr>
        <w:tabs>
          <w:tab w:val="left" w:pos="0"/>
        </w:tabs>
        <w:jc w:val="center"/>
        <w:rPr>
          <w:b/>
          <w:i/>
        </w:rPr>
      </w:pPr>
    </w:p>
    <w:p w:rsidR="00F54B52" w:rsidRPr="00EC70AC" w:rsidRDefault="00F54B52" w:rsidP="00EC70AC">
      <w:pPr>
        <w:tabs>
          <w:tab w:val="left" w:pos="0"/>
        </w:tabs>
        <w:jc w:val="right"/>
        <w:rPr>
          <w:i/>
        </w:rPr>
      </w:pPr>
    </w:p>
    <w:p w:rsidR="00EC70AC" w:rsidRDefault="00EC70AC" w:rsidP="00EC70AC">
      <w:pPr>
        <w:tabs>
          <w:tab w:val="left" w:pos="0"/>
        </w:tabs>
        <w:jc w:val="right"/>
        <w:rPr>
          <w:b/>
          <w:i/>
        </w:rPr>
      </w:pPr>
      <w:r w:rsidRPr="00F54B52">
        <w:rPr>
          <w:b/>
          <w:i/>
        </w:rPr>
        <w:t>Приложение 4</w:t>
      </w:r>
    </w:p>
    <w:p w:rsidR="00CF0A6C" w:rsidRDefault="00CF0A6C" w:rsidP="00EC70AC">
      <w:pPr>
        <w:tabs>
          <w:tab w:val="left" w:pos="0"/>
        </w:tabs>
        <w:jc w:val="right"/>
        <w:rPr>
          <w:b/>
          <w:i/>
        </w:rPr>
      </w:pPr>
    </w:p>
    <w:p w:rsidR="00CF0A6C" w:rsidRDefault="00F06C2D" w:rsidP="00CF0A6C">
      <w:pPr>
        <w:tabs>
          <w:tab w:val="left" w:pos="0"/>
        </w:tabs>
        <w:jc w:val="center"/>
        <w:rPr>
          <w:b/>
          <w:i/>
          <w:noProof/>
        </w:rPr>
      </w:pPr>
      <w:r>
        <w:rPr>
          <w:b/>
          <w:i/>
          <w:noProof/>
        </w:rPr>
        <w:drawing>
          <wp:inline distT="0" distB="0" distL="0" distR="0">
            <wp:extent cx="4572762" cy="1815246"/>
            <wp:effectExtent l="19050" t="0" r="18288" b="0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F0A6C" w:rsidRDefault="00CF0A6C" w:rsidP="00CF0A6C">
      <w:pPr>
        <w:tabs>
          <w:tab w:val="left" w:pos="0"/>
        </w:tabs>
        <w:jc w:val="center"/>
        <w:rPr>
          <w:b/>
          <w:i/>
          <w:noProof/>
        </w:rPr>
      </w:pPr>
    </w:p>
    <w:p w:rsidR="00F54B52" w:rsidRDefault="00CF0A6C" w:rsidP="00CF0A6C">
      <w:pPr>
        <w:tabs>
          <w:tab w:val="left" w:pos="0"/>
        </w:tabs>
        <w:jc w:val="center"/>
        <w:rPr>
          <w:b/>
          <w:i/>
        </w:rPr>
      </w:pPr>
      <w:r>
        <w:rPr>
          <w:b/>
          <w:i/>
          <w:noProof/>
        </w:rPr>
        <w:t>Хронические заболевания.</w:t>
      </w:r>
    </w:p>
    <w:p w:rsidR="009C249A" w:rsidRPr="00F54B52" w:rsidRDefault="009C249A" w:rsidP="00F54B52">
      <w:pPr>
        <w:tabs>
          <w:tab w:val="left" w:pos="0"/>
        </w:tabs>
        <w:jc w:val="center"/>
        <w:rPr>
          <w:b/>
          <w:i/>
        </w:rPr>
      </w:pPr>
    </w:p>
    <w:p w:rsidR="00EC70AC" w:rsidRDefault="00EC70AC" w:rsidP="00EC70AC">
      <w:pPr>
        <w:tabs>
          <w:tab w:val="left" w:pos="0"/>
        </w:tabs>
        <w:jc w:val="right"/>
        <w:rPr>
          <w:b/>
          <w:i/>
        </w:rPr>
      </w:pPr>
      <w:r w:rsidRPr="00CF0A6C">
        <w:rPr>
          <w:b/>
          <w:i/>
        </w:rPr>
        <w:t>Приложение 5</w:t>
      </w:r>
    </w:p>
    <w:p w:rsidR="00385C3F" w:rsidRDefault="00385C3F" w:rsidP="00EC70AC">
      <w:pPr>
        <w:tabs>
          <w:tab w:val="left" w:pos="0"/>
        </w:tabs>
        <w:jc w:val="right"/>
        <w:rPr>
          <w:b/>
          <w:i/>
        </w:rPr>
      </w:pPr>
    </w:p>
    <w:p w:rsidR="00CF0A6C" w:rsidRDefault="00385C3F" w:rsidP="00385C3F">
      <w:pPr>
        <w:tabs>
          <w:tab w:val="left" w:pos="0"/>
        </w:tabs>
        <w:jc w:val="center"/>
        <w:rPr>
          <w:b/>
          <w:i/>
        </w:rPr>
      </w:pPr>
      <w:r w:rsidRPr="00385C3F">
        <w:rPr>
          <w:b/>
          <w:i/>
          <w:noProof/>
        </w:rPr>
        <w:drawing>
          <wp:inline distT="0" distB="0" distL="0" distR="0">
            <wp:extent cx="4411345" cy="2409825"/>
            <wp:effectExtent l="19050" t="0" r="27305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3C49" w:rsidRDefault="009B3C49" w:rsidP="009B3C49">
      <w:pPr>
        <w:tabs>
          <w:tab w:val="left" w:pos="0"/>
        </w:tabs>
        <w:jc w:val="center"/>
        <w:rPr>
          <w:i/>
          <w:noProof/>
        </w:rPr>
      </w:pPr>
    </w:p>
    <w:p w:rsidR="00484735" w:rsidRDefault="00484735" w:rsidP="00CF0A6C">
      <w:pPr>
        <w:tabs>
          <w:tab w:val="left" w:pos="0"/>
        </w:tabs>
        <w:jc w:val="center"/>
        <w:rPr>
          <w:i/>
          <w:noProof/>
        </w:rPr>
      </w:pPr>
    </w:p>
    <w:p w:rsidR="009C249A" w:rsidRDefault="009B3C49" w:rsidP="000215B3">
      <w:pPr>
        <w:tabs>
          <w:tab w:val="left" w:pos="0"/>
        </w:tabs>
        <w:jc w:val="center"/>
        <w:rPr>
          <w:b/>
          <w:i/>
        </w:rPr>
      </w:pPr>
      <w:r w:rsidRPr="00BA3D44">
        <w:rPr>
          <w:b/>
          <w:i/>
        </w:rPr>
        <w:t>Распределение учащихся п</w:t>
      </w:r>
      <w:r>
        <w:rPr>
          <w:b/>
          <w:i/>
        </w:rPr>
        <w:t>о группам здоровья</w:t>
      </w:r>
      <w:r w:rsidRPr="0092760F">
        <w:rPr>
          <w:b/>
          <w:i/>
        </w:rPr>
        <w:t>.</w:t>
      </w:r>
    </w:p>
    <w:p w:rsidR="00385C3F" w:rsidRDefault="00385C3F" w:rsidP="000215B3">
      <w:pPr>
        <w:tabs>
          <w:tab w:val="left" w:pos="0"/>
        </w:tabs>
        <w:jc w:val="center"/>
        <w:rPr>
          <w:i/>
          <w:noProof/>
        </w:rPr>
      </w:pPr>
    </w:p>
    <w:p w:rsidR="00576F7E" w:rsidRPr="000215B3" w:rsidRDefault="00576F7E" w:rsidP="000215B3">
      <w:pPr>
        <w:tabs>
          <w:tab w:val="left" w:pos="0"/>
        </w:tabs>
        <w:jc w:val="center"/>
        <w:rPr>
          <w:i/>
          <w:noProof/>
        </w:rPr>
      </w:pPr>
    </w:p>
    <w:p w:rsidR="00484735" w:rsidRDefault="00484735" w:rsidP="002603E9">
      <w:pPr>
        <w:tabs>
          <w:tab w:val="left" w:pos="0"/>
        </w:tabs>
        <w:rPr>
          <w:b/>
          <w:i/>
        </w:rPr>
      </w:pPr>
    </w:p>
    <w:p w:rsidR="00EC70AC" w:rsidRDefault="00EC70AC" w:rsidP="00EC70AC">
      <w:pPr>
        <w:tabs>
          <w:tab w:val="left" w:pos="0"/>
        </w:tabs>
        <w:jc w:val="right"/>
        <w:rPr>
          <w:b/>
          <w:i/>
        </w:rPr>
      </w:pPr>
      <w:r w:rsidRPr="00C1622D">
        <w:rPr>
          <w:b/>
          <w:i/>
        </w:rPr>
        <w:t>Приложение 6</w:t>
      </w:r>
    </w:p>
    <w:p w:rsidR="00C1622D" w:rsidRDefault="00C1622D" w:rsidP="00EC70AC">
      <w:pPr>
        <w:tabs>
          <w:tab w:val="left" w:pos="0"/>
        </w:tabs>
        <w:jc w:val="right"/>
        <w:rPr>
          <w:b/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1"/>
        <w:gridCol w:w="1446"/>
        <w:gridCol w:w="769"/>
        <w:gridCol w:w="731"/>
        <w:gridCol w:w="705"/>
        <w:gridCol w:w="621"/>
        <w:gridCol w:w="621"/>
        <w:gridCol w:w="621"/>
        <w:gridCol w:w="673"/>
        <w:gridCol w:w="660"/>
        <w:gridCol w:w="651"/>
        <w:gridCol w:w="1152"/>
      </w:tblGrid>
      <w:tr w:rsidR="009447CB" w:rsidRPr="005B37F1" w:rsidTr="005B37F1">
        <w:tc>
          <w:tcPr>
            <w:tcW w:w="933" w:type="dxa"/>
            <w:vMerge w:val="restart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Ф.И.О. уч-ся</w:t>
            </w:r>
          </w:p>
        </w:tc>
        <w:tc>
          <w:tcPr>
            <w:tcW w:w="8638" w:type="dxa"/>
            <w:gridSpan w:val="11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Физические особенности</w:t>
            </w:r>
          </w:p>
        </w:tc>
      </w:tr>
      <w:tr w:rsidR="009447CB" w:rsidRPr="005B37F1" w:rsidTr="005B37F1">
        <w:tc>
          <w:tcPr>
            <w:tcW w:w="933" w:type="dxa"/>
            <w:vMerge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4" w:type="dxa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Скоростные</w:t>
            </w:r>
          </w:p>
        </w:tc>
        <w:tc>
          <w:tcPr>
            <w:tcW w:w="2352" w:type="dxa"/>
            <w:gridSpan w:val="3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Координационные</w:t>
            </w:r>
          </w:p>
        </w:tc>
        <w:tc>
          <w:tcPr>
            <w:tcW w:w="2358" w:type="dxa"/>
            <w:gridSpan w:val="3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Силовые</w:t>
            </w:r>
          </w:p>
        </w:tc>
        <w:tc>
          <w:tcPr>
            <w:tcW w:w="2358" w:type="dxa"/>
            <w:gridSpan w:val="3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Выносливость</w:t>
            </w:r>
          </w:p>
        </w:tc>
        <w:tc>
          <w:tcPr>
            <w:tcW w:w="786" w:type="dxa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Гибкость</w:t>
            </w:r>
          </w:p>
        </w:tc>
      </w:tr>
      <w:tr w:rsidR="009447CB" w:rsidRPr="005B37F1" w:rsidTr="005B37F1">
        <w:trPr>
          <w:cantSplit/>
          <w:trHeight w:val="3899"/>
        </w:trPr>
        <w:tc>
          <w:tcPr>
            <w:tcW w:w="933" w:type="dxa"/>
            <w:vMerge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Бег 30 м, 60 м</w:t>
            </w: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Челночный бег</w:t>
            </w: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Последовательное выполнение</w:t>
            </w: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Бросок малого мяча в стандартную мишень</w:t>
            </w:r>
          </w:p>
        </w:tc>
        <w:tc>
          <w:tcPr>
            <w:tcW w:w="786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Прыжок в длину с места</w:t>
            </w:r>
          </w:p>
        </w:tc>
        <w:tc>
          <w:tcPr>
            <w:tcW w:w="786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Лазание по канату</w:t>
            </w:r>
          </w:p>
        </w:tc>
        <w:tc>
          <w:tcPr>
            <w:tcW w:w="786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Поднимание  туловища из положения</w:t>
            </w:r>
            <w:r w:rsidR="00642E3B" w:rsidRPr="005B37F1">
              <w:rPr>
                <w:b/>
                <w:sz w:val="22"/>
                <w:szCs w:val="22"/>
              </w:rPr>
              <w:t xml:space="preserve"> «</w:t>
            </w:r>
            <w:r w:rsidR="00EC6FB5" w:rsidRPr="005B37F1">
              <w:rPr>
                <w:b/>
                <w:sz w:val="22"/>
                <w:szCs w:val="22"/>
              </w:rPr>
              <w:t>лежа на спине</w:t>
            </w:r>
            <w:r w:rsidR="00642E3B" w:rsidRPr="005B37F1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6 – минутный бег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Кроссовый бег на 2 км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Передвижение на лыжах 2 км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Наклоны вперед</w:t>
            </w:r>
          </w:p>
        </w:tc>
      </w:tr>
    </w:tbl>
    <w:p w:rsidR="00EC3FCB" w:rsidRDefault="00EC3FCB" w:rsidP="00EC3FCB">
      <w:pPr>
        <w:tabs>
          <w:tab w:val="left" w:pos="0"/>
        </w:tabs>
        <w:jc w:val="center"/>
        <w:rPr>
          <w:b/>
          <w:i/>
        </w:rPr>
      </w:pPr>
    </w:p>
    <w:p w:rsidR="00C1622D" w:rsidRPr="00C1622D" w:rsidRDefault="00EC6FB5" w:rsidP="00C1622D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Уровень физической подготовленности учащихся.</w:t>
      </w:r>
    </w:p>
    <w:p w:rsidR="00EC70AC" w:rsidRDefault="00EC70AC" w:rsidP="00EC70AC">
      <w:pPr>
        <w:tabs>
          <w:tab w:val="left" w:pos="0"/>
        </w:tabs>
        <w:jc w:val="right"/>
        <w:rPr>
          <w:b/>
          <w:i/>
        </w:rPr>
      </w:pPr>
      <w:r w:rsidRPr="00EC6FB5">
        <w:rPr>
          <w:b/>
          <w:i/>
        </w:rPr>
        <w:t>Приложение 7</w:t>
      </w:r>
    </w:p>
    <w:p w:rsidR="00EC6FB5" w:rsidRDefault="00BA595E" w:rsidP="0078127F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Положение об Управляющем совете.</w:t>
      </w:r>
    </w:p>
    <w:p w:rsidR="00BA595E" w:rsidRDefault="00BA595E" w:rsidP="0078127F">
      <w:pPr>
        <w:tabs>
          <w:tab w:val="left" w:pos="0"/>
        </w:tabs>
        <w:jc w:val="center"/>
        <w:rPr>
          <w:b/>
          <w:i/>
        </w:rPr>
      </w:pPr>
    </w:p>
    <w:p w:rsidR="00BA595E" w:rsidRDefault="00F06C2D" w:rsidP="00860915">
      <w:pPr>
        <w:tabs>
          <w:tab w:val="left" w:pos="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95475" cy="2676525"/>
            <wp:effectExtent l="19050" t="0" r="9525" b="0"/>
            <wp:docPr id="10" name="Рисунок 1" descr="E:\документы\управляющий совет\положение об управляющем совете\Положение об Управляющем совет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управляющий совет\положение об управляющем совете\Положение об Управляющем совет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215">
        <w:rPr>
          <w:noProof/>
        </w:rPr>
        <w:t xml:space="preserve">  </w:t>
      </w:r>
      <w:r>
        <w:rPr>
          <w:b/>
          <w:i/>
          <w:noProof/>
        </w:rPr>
        <w:drawing>
          <wp:inline distT="0" distB="0" distL="0" distR="0">
            <wp:extent cx="1733550" cy="2676525"/>
            <wp:effectExtent l="19050" t="0" r="0" b="0"/>
            <wp:docPr id="11" name="Рисунок 2" descr="E:\документы\управляющий совет\положение об управляющем совете\Положение об Управляющем совете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документы\управляющий совет\положение об управляющем совете\Положение об Управляющем совете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2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14500" cy="2543175"/>
            <wp:effectExtent l="19050" t="0" r="0" b="0"/>
            <wp:docPr id="12" name="Рисунок 3" descr="E:\документы\управляющий совет\положение об управляющем совете\Положение об Управляющем совете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документы\управляющий совет\положение об управляющем совете\Положение об Управляющем совете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15" w:rsidRDefault="00EB2215" w:rsidP="00EB2215">
      <w:pPr>
        <w:tabs>
          <w:tab w:val="left" w:pos="0"/>
        </w:tabs>
        <w:rPr>
          <w:noProof/>
        </w:rPr>
      </w:pPr>
    </w:p>
    <w:p w:rsidR="00EB2215" w:rsidRPr="00EB2215" w:rsidRDefault="00860915" w:rsidP="00EB2215">
      <w:pPr>
        <w:tabs>
          <w:tab w:val="left" w:pos="0"/>
        </w:tabs>
        <w:rPr>
          <w:noProof/>
        </w:rPr>
      </w:pPr>
      <w:r>
        <w:rPr>
          <w:noProof/>
        </w:rPr>
        <w:t xml:space="preserve">       </w:t>
      </w:r>
      <w:r w:rsidR="00F06C2D">
        <w:rPr>
          <w:noProof/>
        </w:rPr>
        <w:drawing>
          <wp:inline distT="0" distB="0" distL="0" distR="0">
            <wp:extent cx="1724025" cy="2438400"/>
            <wp:effectExtent l="19050" t="0" r="9525" b="0"/>
            <wp:docPr id="13" name="Рисунок 4" descr="E:\документы\управляющий совет\положение об управляющем совете\Положение об Управляющем совете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документы\управляющий совет\положение об управляющем совете\Положение об Управляющем совете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F06C2D">
        <w:rPr>
          <w:noProof/>
        </w:rPr>
        <w:drawing>
          <wp:inline distT="0" distB="0" distL="0" distR="0">
            <wp:extent cx="1733550" cy="2447925"/>
            <wp:effectExtent l="19050" t="0" r="0" b="0"/>
            <wp:docPr id="14" name="Рисунок 5" descr="E:\документы\управляющий совет\положение об управляющем совете\Положение об Управляющем совете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документы\управляющий совет\положение об управляющем совете\Положение об Управляющем совете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06C2D">
        <w:rPr>
          <w:noProof/>
        </w:rPr>
        <w:drawing>
          <wp:inline distT="0" distB="0" distL="0" distR="0">
            <wp:extent cx="1647825" cy="2325264"/>
            <wp:effectExtent l="19050" t="0" r="9525" b="0"/>
            <wp:docPr id="15" name="Рисунок 6" descr="E:\документы\управляющий совет\положение об управляющем совете\Положение об Управляющем совете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документы\управляющий совет\положение об управляющем совете\Положение об Управляющем совете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2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F7" w:rsidRDefault="00860915" w:rsidP="005D4E30">
      <w:pPr>
        <w:tabs>
          <w:tab w:val="left" w:pos="0"/>
        </w:tabs>
        <w:jc w:val="right"/>
      </w:pPr>
      <w:r>
        <w:lastRenderedPageBreak/>
        <w:t xml:space="preserve"> </w:t>
      </w:r>
    </w:p>
    <w:p w:rsidR="00EC70AC" w:rsidRPr="005D4E30" w:rsidRDefault="00EC70AC" w:rsidP="005D4E30">
      <w:pPr>
        <w:tabs>
          <w:tab w:val="left" w:pos="0"/>
        </w:tabs>
        <w:jc w:val="right"/>
      </w:pPr>
      <w:r w:rsidRPr="006D669F">
        <w:rPr>
          <w:b/>
          <w:i/>
        </w:rPr>
        <w:t>Приложение 8</w:t>
      </w:r>
    </w:p>
    <w:p w:rsidR="006D669F" w:rsidRDefault="006D669F" w:rsidP="00EC70AC">
      <w:pPr>
        <w:tabs>
          <w:tab w:val="left" w:pos="0"/>
        </w:tabs>
        <w:jc w:val="right"/>
        <w:rPr>
          <w:b/>
          <w:i/>
        </w:rPr>
      </w:pPr>
    </w:p>
    <w:p w:rsidR="006D669F" w:rsidRDefault="006D669F" w:rsidP="006D669F">
      <w:pPr>
        <w:tabs>
          <w:tab w:val="left" w:pos="0"/>
        </w:tabs>
      </w:pPr>
      <w:r>
        <w:t xml:space="preserve">  </w:t>
      </w:r>
      <w:r w:rsidR="004F6439" w:rsidRPr="004F6439">
        <w:rPr>
          <w:noProof/>
        </w:rPr>
        <w:drawing>
          <wp:inline distT="0" distB="0" distL="0" distR="0">
            <wp:extent cx="2651297" cy="1987826"/>
            <wp:effectExtent l="19050" t="0" r="0" b="0"/>
            <wp:docPr id="3" name="Рисунок 1" descr="D:\фото\бессмертный полк\2017\P112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бессмертный полк\2017\P11203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75" cy="1988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F6439" w:rsidRPr="004F6439">
        <w:rPr>
          <w:noProof/>
        </w:rPr>
        <w:drawing>
          <wp:inline distT="0" distB="0" distL="0" distR="0">
            <wp:extent cx="2752762" cy="2063900"/>
            <wp:effectExtent l="19050" t="0" r="9488" b="0"/>
            <wp:docPr id="4" name="Рисунок 2" descr="D:\фото\митинги\9 мая 2017\P112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митинги\9 мая 2017\P11203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65" cy="2064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669F" w:rsidRPr="006D669F" w:rsidRDefault="006D669F" w:rsidP="006D669F">
      <w:pPr>
        <w:tabs>
          <w:tab w:val="left" w:pos="0"/>
        </w:tabs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4F6439" w:rsidP="00EC70AC">
      <w:pPr>
        <w:tabs>
          <w:tab w:val="left" w:pos="0"/>
        </w:tabs>
        <w:jc w:val="right"/>
        <w:rPr>
          <w:b/>
          <w:i/>
        </w:rPr>
      </w:pPr>
      <w:r w:rsidRPr="004F6439">
        <w:rPr>
          <w:b/>
          <w:i/>
          <w:noProof/>
        </w:rPr>
        <w:drawing>
          <wp:inline distT="0" distB="0" distL="0" distR="0">
            <wp:extent cx="2823632" cy="2117035"/>
            <wp:effectExtent l="19050" t="0" r="0" b="0"/>
            <wp:docPr id="23" name="Рисунок 5" descr="D:\фото\патриотический месячник 2017\P111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патриотический месячник 2017\P11108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54" cy="2117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F6439">
        <w:rPr>
          <w:b/>
          <w:i/>
          <w:noProof/>
        </w:rPr>
        <w:drawing>
          <wp:inline distT="0" distB="0" distL="0" distR="0">
            <wp:extent cx="2969453" cy="2226365"/>
            <wp:effectExtent l="19050" t="0" r="2347" b="0"/>
            <wp:docPr id="5" name="Рисунок 4" descr="D:\фото\патриотический месячник 2017\P111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атриотический месячник 2017\P11108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2226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4F6439" w:rsidP="00EC70AC">
      <w:pPr>
        <w:tabs>
          <w:tab w:val="left" w:pos="0"/>
        </w:tabs>
        <w:jc w:val="right"/>
        <w:rPr>
          <w:b/>
          <w:i/>
        </w:rPr>
      </w:pPr>
      <w:r w:rsidRPr="004F6439">
        <w:rPr>
          <w:b/>
          <w:i/>
          <w:noProof/>
        </w:rPr>
        <w:drawing>
          <wp:inline distT="0" distB="0" distL="0" distR="0">
            <wp:extent cx="2863401" cy="2146852"/>
            <wp:effectExtent l="19050" t="0" r="0" b="0"/>
            <wp:docPr id="27" name="Рисунок 7" descr="D:\фото\конкурсы\конкурс чтецов январь2017\P111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конкурсы\конкурс чтецов январь2017\P11106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33" cy="2147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F6439">
        <w:rPr>
          <w:b/>
          <w:i/>
          <w:noProof/>
        </w:rPr>
        <w:drawing>
          <wp:inline distT="0" distB="0" distL="0" distR="0">
            <wp:extent cx="2877200" cy="2156791"/>
            <wp:effectExtent l="19050" t="0" r="0" b="0"/>
            <wp:docPr id="25" name="Рисунок 6" descr="D:\фото\праздник осени\2016\P105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праздник осени\2016\P10501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93" cy="215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2F7" w:rsidRDefault="00A428E8" w:rsidP="00EC70AC">
      <w:pPr>
        <w:tabs>
          <w:tab w:val="left" w:pos="0"/>
        </w:tabs>
        <w:jc w:val="right"/>
        <w:rPr>
          <w:b/>
          <w:i/>
        </w:rPr>
      </w:pPr>
      <w:r w:rsidRPr="00A428E8">
        <w:rPr>
          <w:b/>
          <w:i/>
          <w:noProof/>
        </w:rPr>
        <w:drawing>
          <wp:inline distT="0" distB="0" distL="0" distR="0">
            <wp:extent cx="2654345" cy="1990111"/>
            <wp:effectExtent l="19050" t="0" r="0" b="0"/>
            <wp:docPr id="30" name="Рисунок 9" descr="D:\фото\образовательное событие\P11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образовательное событие\P11105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46" cy="199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F6439" w:rsidRPr="004F6439">
        <w:rPr>
          <w:b/>
          <w:i/>
          <w:noProof/>
        </w:rPr>
        <w:drawing>
          <wp:inline distT="0" distB="0" distL="0" distR="0">
            <wp:extent cx="2813602" cy="2109515"/>
            <wp:effectExtent l="19050" t="0" r="5798" b="0"/>
            <wp:docPr id="29" name="Рисунок 8" descr="D:\фото\образовательное событие\апрель 2017\P112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образовательное событие\апрель 2017\P11202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1" cy="2110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3643" w:rsidRDefault="00A73643" w:rsidP="00A428E8">
      <w:pPr>
        <w:tabs>
          <w:tab w:val="left" w:pos="0"/>
        </w:tabs>
        <w:rPr>
          <w:b/>
          <w:i/>
        </w:rPr>
        <w:sectPr w:rsidR="00A73643" w:rsidSect="00A73643">
          <w:footerReference w:type="default" r:id="rId33"/>
          <w:pgSz w:w="11906" w:h="16838"/>
          <w:pgMar w:top="426" w:right="850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A73643" w:rsidRPr="00E34584" w:rsidRDefault="00A73643" w:rsidP="00E34584">
      <w:pPr>
        <w:tabs>
          <w:tab w:val="left" w:pos="0"/>
        </w:tabs>
        <w:rPr>
          <w:b/>
          <w:i/>
        </w:rPr>
      </w:pPr>
      <w:r w:rsidRPr="00E34584">
        <w:rPr>
          <w:rFonts w:ascii="Comic Sans MS" w:hAnsi="Comic Sans MS"/>
          <w:b/>
          <w:color w:val="000099"/>
          <w:sz w:val="40"/>
          <w:szCs w:val="40"/>
        </w:rPr>
        <w:t>«Школьная жизнь»</w:t>
      </w:r>
      <w:r w:rsidRPr="00E34584">
        <w:rPr>
          <w:rFonts w:asciiTheme="majorHAnsi" w:hAnsiTheme="majorHAnsi"/>
          <w:b/>
          <w:color w:val="000099"/>
          <w:sz w:val="40"/>
          <w:szCs w:val="40"/>
        </w:rPr>
        <w:t xml:space="preserve">                              </w:t>
      </w:r>
    </w:p>
    <w:p w:rsidR="00A73643" w:rsidRDefault="00A73643" w:rsidP="00A73643">
      <w:pPr>
        <w:rPr>
          <w:rFonts w:asciiTheme="majorHAnsi" w:hAnsiTheme="majorHAnsi"/>
          <w:b/>
          <w:sz w:val="20"/>
          <w:szCs w:val="20"/>
          <w:u w:val="single"/>
        </w:rPr>
      </w:pPr>
      <w:r w:rsidRPr="00AC36EE">
        <w:rPr>
          <w:rFonts w:asciiTheme="majorHAnsi" w:hAnsiTheme="majorHAnsi"/>
          <w:b/>
          <w:sz w:val="20"/>
          <w:szCs w:val="20"/>
        </w:rPr>
        <w:t xml:space="preserve">       </w:t>
      </w:r>
      <w:r>
        <w:rPr>
          <w:rFonts w:asciiTheme="majorHAnsi" w:hAnsiTheme="majorHAnsi"/>
          <w:b/>
          <w:sz w:val="20"/>
          <w:szCs w:val="20"/>
        </w:rPr>
        <w:tab/>
      </w:r>
      <w:r w:rsidRPr="00AC36EE">
        <w:rPr>
          <w:rFonts w:asciiTheme="majorHAnsi" w:hAnsiTheme="majorHAnsi"/>
          <w:b/>
          <w:sz w:val="20"/>
          <w:szCs w:val="20"/>
          <w:u w:val="single"/>
        </w:rPr>
        <w:t xml:space="preserve">Газета </w:t>
      </w:r>
      <w:r>
        <w:rPr>
          <w:rFonts w:asciiTheme="majorHAnsi" w:hAnsiTheme="majorHAnsi"/>
          <w:b/>
          <w:sz w:val="20"/>
          <w:szCs w:val="20"/>
          <w:u w:val="single"/>
        </w:rPr>
        <w:t xml:space="preserve">муниципального казенного </w:t>
      </w:r>
    </w:p>
    <w:p w:rsidR="00A73643" w:rsidRDefault="00A73643" w:rsidP="00A73643">
      <w:pPr>
        <w:ind w:firstLine="708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>общеобразовательного учреждения</w:t>
      </w:r>
      <w:r w:rsidRPr="00AC36EE">
        <w:rPr>
          <w:rFonts w:asciiTheme="majorHAnsi" w:hAnsiTheme="majorHAnsi"/>
          <w:b/>
          <w:sz w:val="20"/>
          <w:szCs w:val="20"/>
          <w:u w:val="single"/>
        </w:rPr>
        <w:t xml:space="preserve"> </w:t>
      </w:r>
    </w:p>
    <w:p w:rsidR="00E34584" w:rsidRDefault="00A73643" w:rsidP="00A73643">
      <w:pPr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 w:rsidRPr="00AC36EE">
        <w:rPr>
          <w:rFonts w:asciiTheme="majorHAnsi" w:hAnsiTheme="majorHAnsi"/>
          <w:b/>
          <w:sz w:val="20"/>
          <w:szCs w:val="20"/>
        </w:rPr>
        <w:t xml:space="preserve">     </w:t>
      </w:r>
      <w:r>
        <w:rPr>
          <w:rFonts w:asciiTheme="majorHAnsi" w:hAnsiTheme="majorHAnsi"/>
          <w:b/>
          <w:sz w:val="20"/>
          <w:szCs w:val="20"/>
        </w:rPr>
        <w:tab/>
      </w:r>
      <w:r>
        <w:rPr>
          <w:rFonts w:asciiTheme="majorHAnsi" w:hAnsiTheme="majorHAnsi"/>
          <w:b/>
          <w:sz w:val="20"/>
          <w:szCs w:val="20"/>
          <w:u w:val="single"/>
        </w:rPr>
        <w:t xml:space="preserve">Бобровская </w:t>
      </w:r>
      <w:r w:rsidRPr="00AC36EE">
        <w:rPr>
          <w:rFonts w:asciiTheme="majorHAnsi" w:hAnsiTheme="majorHAnsi"/>
          <w:b/>
          <w:sz w:val="20"/>
          <w:szCs w:val="20"/>
          <w:u w:val="single"/>
        </w:rPr>
        <w:t>средн</w:t>
      </w:r>
      <w:r>
        <w:rPr>
          <w:rFonts w:asciiTheme="majorHAnsi" w:hAnsiTheme="majorHAnsi"/>
          <w:b/>
          <w:sz w:val="20"/>
          <w:szCs w:val="20"/>
          <w:u w:val="single"/>
        </w:rPr>
        <w:t>яя</w:t>
      </w:r>
      <w:r w:rsidRPr="00AC36EE">
        <w:rPr>
          <w:rFonts w:asciiTheme="majorHAnsi" w:hAnsiTheme="majorHAnsi"/>
          <w:b/>
          <w:sz w:val="20"/>
          <w:szCs w:val="20"/>
          <w:u w:val="single"/>
        </w:rPr>
        <w:t xml:space="preserve"> </w:t>
      </w:r>
    </w:p>
    <w:p w:rsidR="00A73643" w:rsidRPr="00AC36EE" w:rsidRDefault="00E34584" w:rsidP="00A73643">
      <w:pPr>
        <w:rPr>
          <w:rFonts w:asciiTheme="majorHAnsi" w:hAnsiTheme="majorHAnsi"/>
          <w:sz w:val="20"/>
          <w:szCs w:val="20"/>
        </w:rPr>
      </w:pPr>
      <w:r w:rsidRPr="00E34584">
        <w:rPr>
          <w:rFonts w:asciiTheme="majorHAnsi" w:hAnsiTheme="majorHAnsi"/>
          <w:b/>
          <w:sz w:val="20"/>
          <w:szCs w:val="20"/>
        </w:rPr>
        <w:t xml:space="preserve"> </w:t>
      </w:r>
      <w:r w:rsidRPr="00E34584">
        <w:rPr>
          <w:rFonts w:asciiTheme="majorHAnsi" w:hAnsiTheme="majorHAnsi"/>
          <w:b/>
          <w:sz w:val="20"/>
          <w:szCs w:val="20"/>
        </w:rPr>
        <w:tab/>
      </w:r>
      <w:r w:rsidR="00A73643" w:rsidRPr="00AC36EE">
        <w:rPr>
          <w:rFonts w:asciiTheme="majorHAnsi" w:hAnsiTheme="majorHAnsi"/>
          <w:b/>
          <w:sz w:val="20"/>
          <w:szCs w:val="20"/>
          <w:u w:val="single"/>
        </w:rPr>
        <w:t>общеобразовательн</w:t>
      </w:r>
      <w:r w:rsidR="00A73643">
        <w:rPr>
          <w:rFonts w:asciiTheme="majorHAnsi" w:hAnsiTheme="majorHAnsi"/>
          <w:b/>
          <w:sz w:val="20"/>
          <w:szCs w:val="20"/>
          <w:u w:val="single"/>
        </w:rPr>
        <w:t>ая</w:t>
      </w:r>
      <w:r w:rsidR="00A73643" w:rsidRPr="00AC36EE">
        <w:rPr>
          <w:rFonts w:asciiTheme="majorHAnsi" w:hAnsiTheme="majorHAnsi"/>
          <w:b/>
          <w:sz w:val="20"/>
          <w:szCs w:val="20"/>
          <w:u w:val="single"/>
        </w:rPr>
        <w:t xml:space="preserve"> школ</w:t>
      </w:r>
      <w:r w:rsidR="00A73643">
        <w:rPr>
          <w:rFonts w:asciiTheme="majorHAnsi" w:hAnsiTheme="majorHAnsi"/>
          <w:b/>
          <w:sz w:val="20"/>
          <w:szCs w:val="20"/>
          <w:u w:val="single"/>
        </w:rPr>
        <w:t>а</w:t>
      </w:r>
      <w:r w:rsidR="00A73643" w:rsidRPr="00AC36EE">
        <w:rPr>
          <w:rFonts w:asciiTheme="majorHAnsi" w:hAnsiTheme="majorHAnsi"/>
          <w:b/>
          <w:sz w:val="20"/>
          <w:szCs w:val="20"/>
          <w:u w:val="single"/>
        </w:rPr>
        <w:t xml:space="preserve"> № 3</w:t>
      </w:r>
      <w:r w:rsidR="00A73643" w:rsidRPr="00AC36EE">
        <w:rPr>
          <w:rFonts w:asciiTheme="majorHAnsi" w:hAnsiTheme="majorHAnsi"/>
          <w:sz w:val="20"/>
          <w:szCs w:val="20"/>
        </w:rPr>
        <w:t xml:space="preserve">                       </w:t>
      </w:r>
    </w:p>
    <w:p w:rsidR="00A73643" w:rsidRPr="005B4416" w:rsidRDefault="00A73643" w:rsidP="00A73643">
      <w:pPr>
        <w:ind w:firstLine="708"/>
        <w:rPr>
          <w:rFonts w:asciiTheme="majorHAnsi" w:hAnsiTheme="majorHAnsi"/>
          <w:b/>
          <w:sz w:val="10"/>
          <w:szCs w:val="10"/>
        </w:rPr>
      </w:pPr>
    </w:p>
    <w:p w:rsidR="00A73643" w:rsidRDefault="00E34584" w:rsidP="00A73643">
      <w:pPr>
        <w:ind w:firstLine="708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Май</w:t>
      </w:r>
      <w:r w:rsidR="00A73643">
        <w:rPr>
          <w:rFonts w:asciiTheme="majorHAnsi" w:hAnsiTheme="majorHAnsi"/>
          <w:b/>
          <w:sz w:val="20"/>
          <w:szCs w:val="20"/>
        </w:rPr>
        <w:t xml:space="preserve"> </w:t>
      </w:r>
      <w:r w:rsidR="00A73643" w:rsidRPr="00AC36EE">
        <w:rPr>
          <w:rFonts w:asciiTheme="majorHAnsi" w:hAnsiTheme="majorHAnsi"/>
          <w:b/>
          <w:sz w:val="20"/>
          <w:szCs w:val="20"/>
        </w:rPr>
        <w:t>201</w:t>
      </w:r>
      <w:r>
        <w:rPr>
          <w:rFonts w:asciiTheme="majorHAnsi" w:hAnsiTheme="majorHAnsi"/>
          <w:b/>
          <w:sz w:val="20"/>
          <w:szCs w:val="20"/>
        </w:rPr>
        <w:t>7</w:t>
      </w:r>
      <w:r w:rsidR="00A73643">
        <w:rPr>
          <w:rFonts w:asciiTheme="majorHAnsi" w:hAnsiTheme="majorHAnsi"/>
          <w:b/>
          <w:sz w:val="20"/>
          <w:szCs w:val="20"/>
        </w:rPr>
        <w:t>,</w:t>
      </w:r>
      <w:r w:rsidR="00A73643" w:rsidRPr="00AC36EE">
        <w:rPr>
          <w:rFonts w:asciiTheme="majorHAnsi" w:hAnsiTheme="majorHAnsi"/>
          <w:sz w:val="20"/>
          <w:szCs w:val="20"/>
        </w:rPr>
        <w:t xml:space="preserve"> </w:t>
      </w:r>
      <w:r w:rsidR="00A73643" w:rsidRPr="00AC36EE">
        <w:rPr>
          <w:rFonts w:asciiTheme="majorHAnsi" w:hAnsiTheme="majorHAnsi"/>
          <w:b/>
          <w:sz w:val="20"/>
          <w:szCs w:val="20"/>
        </w:rPr>
        <w:t xml:space="preserve">  </w:t>
      </w:r>
      <w:r w:rsidR="00A73643" w:rsidRPr="00AC36EE">
        <w:rPr>
          <w:rFonts w:asciiTheme="majorHAnsi" w:hAnsiTheme="majorHAnsi"/>
          <w:b/>
          <w:sz w:val="20"/>
          <w:szCs w:val="20"/>
          <w:u w:val="single"/>
        </w:rPr>
        <w:t>№</w:t>
      </w:r>
      <w:r>
        <w:rPr>
          <w:rFonts w:asciiTheme="majorHAnsi" w:hAnsiTheme="majorHAnsi"/>
          <w:b/>
          <w:sz w:val="20"/>
          <w:szCs w:val="20"/>
          <w:u w:val="single"/>
        </w:rPr>
        <w:t>9</w:t>
      </w:r>
      <w:r w:rsidR="00A73643" w:rsidRPr="00AC36EE">
        <w:rPr>
          <w:rFonts w:asciiTheme="majorHAnsi" w:hAnsiTheme="majorHAnsi"/>
          <w:b/>
          <w:sz w:val="20"/>
          <w:szCs w:val="20"/>
        </w:rPr>
        <w:t xml:space="preserve">  </w:t>
      </w:r>
      <w:r w:rsidR="00A73643" w:rsidRPr="00AC36EE">
        <w:rPr>
          <w:rFonts w:asciiTheme="majorHAnsi" w:hAnsiTheme="majorHAnsi"/>
          <w:sz w:val="20"/>
          <w:szCs w:val="20"/>
        </w:rPr>
        <w:t xml:space="preserve">  </w:t>
      </w:r>
    </w:p>
    <w:p w:rsidR="00E34584" w:rsidRDefault="00E34584" w:rsidP="00A73643">
      <w:pPr>
        <w:ind w:firstLine="708"/>
        <w:rPr>
          <w:rFonts w:asciiTheme="majorHAnsi" w:hAnsiTheme="majorHAnsi"/>
          <w:sz w:val="20"/>
          <w:szCs w:val="20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noProof/>
          <w:u w:val="singl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13335</wp:posOffset>
            </wp:positionV>
            <wp:extent cx="1104900" cy="1162050"/>
            <wp:effectExtent l="0" t="0" r="0" b="0"/>
            <wp:wrapSquare wrapText="bothSides"/>
            <wp:docPr id="197" name="Рисунок 1" descr="Логоти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067919">
                      <a:off x="0" y="0"/>
                      <a:ext cx="1104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noProof/>
          <w:u w:val="single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133985</wp:posOffset>
            </wp:positionV>
            <wp:extent cx="1724025" cy="2124075"/>
            <wp:effectExtent l="19050" t="0" r="9525" b="0"/>
            <wp:wrapNone/>
            <wp:docPr id="198" name="Рисунок 5" descr="1211170720_pion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11170720_pioneer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24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noProof/>
          <w:u w:val="singl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85725</wp:posOffset>
            </wp:positionV>
            <wp:extent cx="1104900" cy="1314450"/>
            <wp:effectExtent l="152400" t="95250" r="133350" b="95250"/>
            <wp:wrapSquare wrapText="bothSides"/>
            <wp:docPr id="19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720456">
                      <a:off x="0" y="0"/>
                      <a:ext cx="1104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widowControl w:val="0"/>
        <w:ind w:left="-426"/>
        <w:rPr>
          <w:rFonts w:asciiTheme="majorHAnsi" w:hAnsiTheme="majorHAnsi"/>
          <w:b/>
          <w:bCs/>
          <w:color w:val="FF0000"/>
        </w:rPr>
      </w:pPr>
      <w:r w:rsidRPr="004C3720">
        <w:rPr>
          <w:rFonts w:asciiTheme="majorHAnsi" w:hAnsiTheme="majorHAnsi"/>
          <w:b/>
          <w:bCs/>
          <w:color w:val="FF0000"/>
        </w:rPr>
        <w:t xml:space="preserve">                   </w:t>
      </w:r>
    </w:p>
    <w:p w:rsidR="00A73643" w:rsidRDefault="00A73643" w:rsidP="00A73643">
      <w:pPr>
        <w:widowControl w:val="0"/>
        <w:ind w:left="-426"/>
        <w:rPr>
          <w:rFonts w:asciiTheme="majorHAnsi" w:hAnsiTheme="majorHAnsi"/>
          <w:b/>
          <w:bCs/>
          <w:color w:val="FF0000"/>
        </w:rPr>
      </w:pPr>
      <w:r>
        <w:rPr>
          <w:rFonts w:asciiTheme="majorHAnsi" w:hAnsiTheme="majorHAnsi"/>
          <w:b/>
          <w:bCs/>
          <w:color w:val="FF0000"/>
        </w:rPr>
        <w:t xml:space="preserve">    </w:t>
      </w:r>
    </w:p>
    <w:p w:rsidR="00A73643" w:rsidRDefault="00A73643" w:rsidP="00A73643">
      <w:pPr>
        <w:widowControl w:val="0"/>
        <w:ind w:left="-426"/>
        <w:jc w:val="center"/>
        <w:rPr>
          <w:b/>
          <w:bCs/>
          <w:color w:val="FF0000"/>
          <w:sz w:val="28"/>
          <w:szCs w:val="28"/>
        </w:rPr>
      </w:pPr>
      <w:r w:rsidRPr="002B6A4B">
        <w:rPr>
          <w:rFonts w:ascii="Monotype Corsiva" w:hAnsi="Monotype Corsiva"/>
          <w:b/>
          <w:bCs/>
          <w:color w:val="FF0000"/>
          <w:sz w:val="28"/>
          <w:szCs w:val="28"/>
        </w:rPr>
        <w:t>9</w:t>
      </w:r>
      <w:r w:rsidR="00C73E64">
        <w:rPr>
          <w:rFonts w:ascii="Monotype Corsiva" w:hAnsi="Monotype Corsiva"/>
          <w:b/>
          <w:bCs/>
          <w:color w:val="FF0000"/>
          <w:sz w:val="28"/>
          <w:szCs w:val="28"/>
        </w:rPr>
        <w:t>5</w:t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>-</w:t>
      </w:r>
      <w:r w:rsidRPr="00FA592B">
        <w:rPr>
          <w:b/>
          <w:bCs/>
          <w:color w:val="FF0000"/>
          <w:sz w:val="28"/>
          <w:szCs w:val="28"/>
        </w:rPr>
        <w:t>лет</w:t>
      </w:r>
      <w:r>
        <w:rPr>
          <w:b/>
          <w:bCs/>
          <w:color w:val="FF0000"/>
          <w:sz w:val="28"/>
          <w:szCs w:val="28"/>
        </w:rPr>
        <w:t>ию</w:t>
      </w:r>
    </w:p>
    <w:p w:rsidR="00A73643" w:rsidRPr="00FA592B" w:rsidRDefault="00A73643" w:rsidP="00A73643">
      <w:pPr>
        <w:widowControl w:val="0"/>
        <w:ind w:left="-426"/>
        <w:jc w:val="center"/>
        <w:rPr>
          <w:b/>
          <w:bCs/>
          <w:color w:val="000099"/>
          <w:sz w:val="28"/>
          <w:szCs w:val="28"/>
        </w:rPr>
      </w:pPr>
      <w:r w:rsidRPr="00FA592B">
        <w:rPr>
          <w:b/>
          <w:bCs/>
          <w:color w:val="000099"/>
          <w:sz w:val="28"/>
          <w:szCs w:val="28"/>
        </w:rPr>
        <w:t>пионерской</w:t>
      </w:r>
      <w:r>
        <w:rPr>
          <w:b/>
          <w:bCs/>
          <w:color w:val="000099"/>
          <w:sz w:val="28"/>
          <w:szCs w:val="28"/>
        </w:rPr>
        <w:t xml:space="preserve"> </w:t>
      </w:r>
      <w:r w:rsidRPr="00FA592B">
        <w:rPr>
          <w:b/>
          <w:bCs/>
          <w:color w:val="000099"/>
          <w:sz w:val="28"/>
          <w:szCs w:val="28"/>
        </w:rPr>
        <w:t>детской организации</w:t>
      </w:r>
      <w:r>
        <w:rPr>
          <w:b/>
          <w:bCs/>
          <w:color w:val="000099"/>
          <w:sz w:val="28"/>
          <w:szCs w:val="28"/>
        </w:rPr>
        <w:t xml:space="preserve"> посвящается…</w:t>
      </w:r>
    </w:p>
    <w:p w:rsidR="00A73643" w:rsidRPr="002B6A4B" w:rsidRDefault="00A73643" w:rsidP="00A73643">
      <w:pPr>
        <w:ind w:left="-284" w:firstLine="284"/>
        <w:jc w:val="both"/>
        <w:rPr>
          <w:color w:val="000099"/>
          <w:szCs w:val="28"/>
        </w:rPr>
      </w:pPr>
      <w:r w:rsidRPr="00374E04">
        <w:rPr>
          <w:color w:val="FF0000"/>
        </w:rPr>
        <w:t>1</w:t>
      </w:r>
      <w:r w:rsidRPr="00374E04">
        <w:rPr>
          <w:color w:val="FF0000"/>
          <w:szCs w:val="28"/>
        </w:rPr>
        <w:t>9 мая 201</w:t>
      </w:r>
      <w:r w:rsidR="00C73E64">
        <w:rPr>
          <w:color w:val="FF0000"/>
          <w:szCs w:val="28"/>
        </w:rPr>
        <w:t>7</w:t>
      </w:r>
      <w:r w:rsidRPr="00374E04">
        <w:rPr>
          <w:color w:val="FF0000"/>
          <w:szCs w:val="28"/>
        </w:rPr>
        <w:t xml:space="preserve"> года</w:t>
      </w:r>
      <w:r w:rsidRPr="0029015C">
        <w:rPr>
          <w:szCs w:val="28"/>
        </w:rPr>
        <w:t xml:space="preserve"> </w:t>
      </w:r>
      <w:r w:rsidR="00C73E64">
        <w:rPr>
          <w:color w:val="000099"/>
          <w:szCs w:val="28"/>
        </w:rPr>
        <w:t>исполнилось 95</w:t>
      </w:r>
      <w:r w:rsidRPr="002B6A4B">
        <w:rPr>
          <w:color w:val="000099"/>
          <w:szCs w:val="28"/>
        </w:rPr>
        <w:t xml:space="preserve"> лет со дня рождения пионерской организации. </w:t>
      </w:r>
    </w:p>
    <w:p w:rsidR="00A73643" w:rsidRPr="002B6A4B" w:rsidRDefault="00A73643" w:rsidP="00A73643">
      <w:pPr>
        <w:ind w:left="-284" w:firstLine="284"/>
        <w:jc w:val="both"/>
        <w:rPr>
          <w:color w:val="000099"/>
          <w:szCs w:val="28"/>
        </w:rPr>
      </w:pPr>
      <w:r>
        <w:rPr>
          <w:noProof/>
          <w:color w:val="000099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948690</wp:posOffset>
            </wp:positionV>
            <wp:extent cx="1771650" cy="1457325"/>
            <wp:effectExtent l="19050" t="0" r="0" b="0"/>
            <wp:wrapThrough wrapText="bothSides">
              <wp:wrapPolygon edited="0">
                <wp:start x="929" y="0"/>
                <wp:lineTo x="-232" y="1976"/>
                <wp:lineTo x="-232" y="19765"/>
                <wp:lineTo x="465" y="21459"/>
                <wp:lineTo x="929" y="21459"/>
                <wp:lineTo x="20439" y="21459"/>
                <wp:lineTo x="20903" y="21459"/>
                <wp:lineTo x="21600" y="19765"/>
                <wp:lineTo x="21600" y="1976"/>
                <wp:lineTo x="21135" y="282"/>
                <wp:lineTo x="20439" y="0"/>
                <wp:lineTo x="929" y="0"/>
              </wp:wrapPolygon>
            </wp:wrapThrough>
            <wp:docPr id="20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8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B6A4B">
        <w:rPr>
          <w:color w:val="000099"/>
          <w:szCs w:val="28"/>
        </w:rPr>
        <w:t xml:space="preserve">В 1922 году 2-я Всероссийская конференция комсомола приняла решение о повсеместном создании пионерских отрядов. В октябре 1922 года 5-й Всероссийский съезд РКСМ постановил объединить все пионерские отряды, организованные в разных городах России, в детскую организацию «Юные пионеры имени Спартака». </w:t>
      </w:r>
    </w:p>
    <w:p w:rsidR="00A73643" w:rsidRDefault="00A73643" w:rsidP="00C73E64">
      <w:pPr>
        <w:ind w:left="-284" w:firstLine="284"/>
        <w:jc w:val="both"/>
        <w:rPr>
          <w:color w:val="000099"/>
          <w:szCs w:val="28"/>
        </w:rPr>
      </w:pPr>
      <w:r>
        <w:rPr>
          <w:noProof/>
          <w:color w:val="000099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883285</wp:posOffset>
            </wp:positionV>
            <wp:extent cx="1095375" cy="1581150"/>
            <wp:effectExtent l="19050" t="0" r="9525" b="0"/>
            <wp:wrapTight wrapText="bothSides">
              <wp:wrapPolygon edited="0">
                <wp:start x="-376" y="0"/>
                <wp:lineTo x="-376" y="21340"/>
                <wp:lineTo x="21788" y="21340"/>
                <wp:lineTo x="21788" y="0"/>
                <wp:lineTo x="-376" y="0"/>
              </wp:wrapPolygon>
            </wp:wrapTight>
            <wp:docPr id="20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6A4B">
        <w:rPr>
          <w:color w:val="000099"/>
          <w:szCs w:val="28"/>
        </w:rPr>
        <w:t>21 января 1924 года решением ЦК комсомола пионерской организации было присвоено имя В.И.Ленина. Этот день памятен и дорог не только многим вожатым, наставникам детского движения и по сей день работающим в детских организациях, но и людям старшего поколения, детство которых было пионерским.</w:t>
      </w:r>
    </w:p>
    <w:p w:rsidR="00E34584" w:rsidRDefault="00E34584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34584" w:rsidRDefault="00E34584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C73E64" w:rsidRDefault="00C73E64" w:rsidP="00E34584">
      <w:pPr>
        <w:ind w:left="-284" w:firstLine="284"/>
        <w:jc w:val="right"/>
        <w:rPr>
          <w:rFonts w:asciiTheme="majorHAnsi" w:hAnsiTheme="majorHAnsi"/>
          <w:b/>
          <w:i/>
          <w:szCs w:val="28"/>
        </w:rPr>
      </w:pPr>
    </w:p>
    <w:p w:rsidR="00C73E64" w:rsidRDefault="00C73E64" w:rsidP="00E34584">
      <w:pPr>
        <w:ind w:left="-284" w:firstLine="284"/>
        <w:jc w:val="right"/>
        <w:rPr>
          <w:rFonts w:asciiTheme="majorHAnsi" w:hAnsiTheme="majorHAnsi"/>
          <w:b/>
          <w:i/>
          <w:szCs w:val="28"/>
        </w:rPr>
      </w:pPr>
    </w:p>
    <w:p w:rsidR="00C73E64" w:rsidRDefault="00C73E64" w:rsidP="00E34584">
      <w:pPr>
        <w:ind w:left="-284" w:firstLine="284"/>
        <w:jc w:val="right"/>
        <w:rPr>
          <w:rFonts w:asciiTheme="majorHAnsi" w:hAnsiTheme="majorHAnsi"/>
          <w:b/>
          <w:i/>
          <w:szCs w:val="28"/>
        </w:rPr>
      </w:pPr>
    </w:p>
    <w:p w:rsidR="00C73E64" w:rsidRDefault="00C73E64" w:rsidP="00E34584">
      <w:pPr>
        <w:ind w:left="-284" w:firstLine="284"/>
        <w:jc w:val="right"/>
        <w:rPr>
          <w:rFonts w:asciiTheme="majorHAnsi" w:hAnsiTheme="majorHAnsi"/>
          <w:b/>
          <w:i/>
          <w:szCs w:val="28"/>
        </w:rPr>
      </w:pPr>
    </w:p>
    <w:p w:rsidR="00E34584" w:rsidRPr="00C708A2" w:rsidRDefault="00E34584" w:rsidP="00E34584">
      <w:pPr>
        <w:ind w:left="-284" w:firstLine="284"/>
        <w:jc w:val="right"/>
        <w:rPr>
          <w:b/>
          <w:i/>
          <w:szCs w:val="28"/>
        </w:rPr>
      </w:pPr>
      <w:r w:rsidRPr="00C708A2">
        <w:rPr>
          <w:b/>
          <w:i/>
          <w:szCs w:val="28"/>
        </w:rPr>
        <w:t>П</w:t>
      </w:r>
      <w:r w:rsidR="00C73E64" w:rsidRPr="00C708A2">
        <w:rPr>
          <w:b/>
          <w:i/>
          <w:szCs w:val="28"/>
        </w:rPr>
        <w:t>риложение №9</w:t>
      </w:r>
    </w:p>
    <w:p w:rsidR="00E34584" w:rsidRDefault="00E34584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C73E64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5603875</wp:posOffset>
            </wp:positionV>
            <wp:extent cx="1526540" cy="1543685"/>
            <wp:effectExtent l="152400" t="114300" r="130810" b="94615"/>
            <wp:wrapSquare wrapText="bothSides"/>
            <wp:docPr id="196" name="Рисунок 2" descr="F:\11\839688d55411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11\839688d55411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827805">
                      <a:off x="0" y="0"/>
                      <a:ext cx="1526540" cy="154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 w:rsidRPr="00E57FEE">
        <w:rPr>
          <w:rFonts w:asciiTheme="majorHAnsi" w:hAnsiTheme="majorHAnsi"/>
          <w:color w:val="000099"/>
          <w:szCs w:val="28"/>
        </w:rPr>
        <w:t>В пионерскую организацию принимались школьники в возрасте от 9 до 14 лет.  Приём производился индивидуально, открытым голосованием на сборе пионерского отряда или дружины. Вступивший в пионерскую организацию, на пионерской линейке давал торжественное обещание пионера Советского Союза: «</w:t>
      </w:r>
      <w:r w:rsidR="00A73643" w:rsidRPr="00E57FEE">
        <w:rPr>
          <w:rFonts w:asciiTheme="majorHAnsi" w:hAnsiTheme="majorHAnsi"/>
          <w:b/>
          <w:bCs/>
          <w:i/>
          <w:color w:val="000099"/>
        </w:rPr>
        <w:t>Обе</w:t>
      </w:r>
      <w:r>
        <w:rPr>
          <w:rFonts w:asciiTheme="majorHAnsi" w:hAnsiTheme="majorHAnsi"/>
          <w:b/>
          <w:bCs/>
          <w:i/>
          <w:color w:val="000099"/>
        </w:rPr>
        <w:t>щ</w:t>
      </w:r>
      <w:r w:rsidR="00A73643" w:rsidRPr="00E57FEE">
        <w:rPr>
          <w:rFonts w:asciiTheme="majorHAnsi" w:hAnsiTheme="majorHAnsi"/>
          <w:b/>
          <w:bCs/>
          <w:i/>
          <w:color w:val="000099"/>
        </w:rPr>
        <w:t xml:space="preserve">ание 1922 года: </w:t>
      </w:r>
      <w:r w:rsidR="00A73643" w:rsidRPr="00E57FEE">
        <w:rPr>
          <w:rFonts w:asciiTheme="majorHAnsi" w:hAnsiTheme="majorHAnsi"/>
          <w:i/>
          <w:color w:val="000099"/>
        </w:rPr>
        <w:t xml:space="preserve">Честным словом обещаю, что буду верен рабочему классу, буду ежедневно помогать своим трудовым собратьям, знаю законы пионеров и буду им повиноваться. </w:t>
      </w:r>
      <w:r w:rsidR="00A73643" w:rsidRPr="00E57FEE">
        <w:rPr>
          <w:rFonts w:asciiTheme="majorHAnsi" w:hAnsiTheme="majorHAnsi"/>
          <w:b/>
          <w:bCs/>
          <w:i/>
          <w:color w:val="000099"/>
        </w:rPr>
        <w:t>Обещание 1924 года</w:t>
      </w:r>
      <w:r w:rsidR="00A73643" w:rsidRPr="00E57FEE">
        <w:rPr>
          <w:rFonts w:asciiTheme="majorHAnsi" w:hAnsiTheme="majorHAnsi"/>
          <w:i/>
          <w:color w:val="000099"/>
        </w:rPr>
        <w:t xml:space="preserve">: </w:t>
      </w:r>
      <w:r w:rsidR="00A73643" w:rsidRPr="00E57FEE">
        <w:rPr>
          <w:rFonts w:asciiTheme="majorHAnsi" w:hAnsiTheme="majorHAnsi"/>
          <w:i/>
          <w:color w:val="000099"/>
        </w:rPr>
        <w:tab/>
        <w:t xml:space="preserve">Я, юный пионер СССР, перед лицом своих товарищей торжественно обещаю, что буду твёрдо стоять за дело рабочего класса в его борьбе за освобождение рабочих и крестьян всего мира. Буду честно и неуклонно выполнять заветы Ильича, законы и обычаи юных пионеров». </w:t>
      </w:r>
      <w:r w:rsidR="00A73643" w:rsidRPr="00E57FEE">
        <w:rPr>
          <w:rFonts w:asciiTheme="majorHAnsi" w:hAnsiTheme="majorHAnsi"/>
          <w:color w:val="000099"/>
          <w:szCs w:val="28"/>
        </w:rPr>
        <w:t xml:space="preserve"> Коммунист, комсомолец или старший пионер вручал ему красный пионерский галстук и пионерский значок. Как правило, в пионеры принимали в торжественной обстановке во время коммунистических праздников в памятных историко-революционных местах, например 22 апреля возле памятника </w:t>
      </w:r>
      <w:hyperlink r:id="rId40" w:history="1">
        <w:r w:rsidR="00A73643" w:rsidRPr="00E57FEE">
          <w:rPr>
            <w:rStyle w:val="af3"/>
            <w:rFonts w:asciiTheme="majorHAnsi" w:hAnsiTheme="majorHAnsi"/>
            <w:color w:val="000099"/>
            <w:szCs w:val="28"/>
          </w:rPr>
          <w:t>В. И. Ленину</w:t>
        </w:r>
      </w:hyperlink>
      <w:r w:rsidR="00A73643" w:rsidRPr="00E57FEE">
        <w:rPr>
          <w:rFonts w:asciiTheme="majorHAnsi" w:hAnsiTheme="majorHAnsi"/>
          <w:color w:val="000099"/>
          <w:szCs w:val="28"/>
        </w:rPr>
        <w:t>.</w:t>
      </w: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A73643" w:rsidRDefault="00A73643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  <w:r w:rsidRPr="001F4797">
        <w:rPr>
          <w:rFonts w:asciiTheme="majorHAnsi" w:hAnsiTheme="majorHAnsi"/>
          <w:b/>
          <w:i/>
          <w:color w:val="000099"/>
        </w:rPr>
        <w:t>Девиз пионеров:</w:t>
      </w:r>
    </w:p>
    <w:p w:rsidR="00A73643" w:rsidRDefault="00A73643" w:rsidP="00A73643">
      <w:pPr>
        <w:ind w:left="-284"/>
        <w:jc w:val="center"/>
        <w:rPr>
          <w:rFonts w:asciiTheme="majorHAnsi" w:hAnsiTheme="majorHAnsi"/>
          <w:i/>
          <w:color w:val="000099"/>
        </w:rPr>
      </w:pPr>
      <w:r w:rsidRPr="001F4797">
        <w:rPr>
          <w:rFonts w:asciiTheme="majorHAnsi" w:hAnsiTheme="majorHAnsi"/>
          <w:i/>
          <w:color w:val="000099"/>
        </w:rPr>
        <w:t>«Пионер,</w:t>
      </w:r>
    </w:p>
    <w:p w:rsidR="00A73643" w:rsidRPr="001F4797" w:rsidRDefault="00A73643" w:rsidP="00A73643">
      <w:pPr>
        <w:ind w:left="-284"/>
        <w:jc w:val="center"/>
        <w:rPr>
          <w:rFonts w:asciiTheme="majorHAnsi" w:hAnsiTheme="majorHAnsi"/>
          <w:i/>
          <w:color w:val="000099"/>
        </w:rPr>
      </w:pPr>
      <w:r w:rsidRPr="001F4797">
        <w:rPr>
          <w:rFonts w:asciiTheme="majorHAnsi" w:hAnsiTheme="majorHAnsi"/>
          <w:i/>
          <w:color w:val="000099"/>
        </w:rPr>
        <w:t xml:space="preserve"> к борьбе за дело Коммунистической партии Советского Союза будь готов!» — следует ответ: «Всегда готов!»</w:t>
      </w:r>
    </w:p>
    <w:p w:rsidR="00A73643" w:rsidRDefault="00A73643" w:rsidP="00A73643">
      <w:pPr>
        <w:ind w:left="-284"/>
        <w:jc w:val="both"/>
        <w:rPr>
          <w:rFonts w:asciiTheme="majorHAnsi" w:hAnsiTheme="majorHAnsi"/>
          <w:color w:val="000099"/>
          <w:szCs w:val="28"/>
        </w:rPr>
      </w:pPr>
      <w:r w:rsidRPr="00E57FEE">
        <w:rPr>
          <w:rFonts w:asciiTheme="majorHAnsi" w:hAnsiTheme="majorHAnsi"/>
          <w:color w:val="000099"/>
          <w:szCs w:val="28"/>
        </w:rPr>
        <w:t xml:space="preserve"> </w:t>
      </w: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A73643" w:rsidRDefault="00A73643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  <w:r w:rsidRPr="003626AD">
        <w:rPr>
          <w:rFonts w:asciiTheme="majorHAnsi" w:hAnsiTheme="majorHAnsi"/>
          <w:b/>
          <w:i/>
          <w:color w:val="000099"/>
          <w:szCs w:val="28"/>
        </w:rPr>
        <w:t>Пионерская форма</w:t>
      </w:r>
      <w:r>
        <w:rPr>
          <w:rFonts w:asciiTheme="majorHAnsi" w:hAnsiTheme="majorHAnsi"/>
          <w:b/>
          <w:i/>
          <w:color w:val="000099"/>
          <w:szCs w:val="28"/>
        </w:rPr>
        <w:t xml:space="preserve"> и атрибутика</w:t>
      </w:r>
    </w:p>
    <w:p w:rsidR="00A73643" w:rsidRPr="003626AD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626AD">
        <w:rPr>
          <w:rFonts w:asciiTheme="majorHAnsi" w:hAnsiTheme="majorHAnsi"/>
          <w:color w:val="000099"/>
          <w:szCs w:val="28"/>
        </w:rPr>
        <w:t xml:space="preserve">В обычные дни совпадала со </w:t>
      </w:r>
      <w:hyperlink r:id="rId41" w:history="1">
        <w:r w:rsidRPr="003626AD">
          <w:rPr>
            <w:rStyle w:val="af3"/>
            <w:rFonts w:asciiTheme="majorHAnsi" w:hAnsiTheme="majorHAnsi"/>
            <w:color w:val="000099"/>
            <w:szCs w:val="28"/>
          </w:rPr>
          <w:t>школьной формой,</w:t>
        </w:r>
      </w:hyperlink>
      <w:r w:rsidRPr="003626AD">
        <w:rPr>
          <w:rFonts w:asciiTheme="majorHAnsi" w:hAnsiTheme="majorHAnsi"/>
          <w:color w:val="000099"/>
          <w:szCs w:val="28"/>
        </w:rPr>
        <w:t xml:space="preserve"> дополнявшейся пионерской символикой — </w:t>
      </w:r>
      <w:hyperlink r:id="rId42" w:history="1">
        <w:r w:rsidRPr="003626AD">
          <w:rPr>
            <w:rStyle w:val="af3"/>
            <w:rFonts w:asciiTheme="majorHAnsi" w:hAnsiTheme="majorHAnsi"/>
            <w:color w:val="000099"/>
            <w:szCs w:val="28"/>
          </w:rPr>
          <w:t>красным галстуком</w:t>
        </w:r>
      </w:hyperlink>
      <w:r w:rsidRPr="003626AD">
        <w:rPr>
          <w:rFonts w:asciiTheme="majorHAnsi" w:hAnsiTheme="majorHAnsi"/>
          <w:color w:val="000099"/>
          <w:szCs w:val="28"/>
        </w:rPr>
        <w:t xml:space="preserve"> и пионерским значком. В торжественных случаях  надевалась парадная форма.</w:t>
      </w:r>
    </w:p>
    <w:p w:rsidR="00A73643" w:rsidRPr="00423F87" w:rsidRDefault="00A73643" w:rsidP="00C73E64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423F87">
        <w:rPr>
          <w:rFonts w:asciiTheme="majorHAnsi" w:hAnsiTheme="majorHAnsi"/>
          <w:color w:val="000099"/>
          <w:szCs w:val="28"/>
        </w:rPr>
        <w:t xml:space="preserve">Важнейшими пионерскими атрибутами были дружинное знамя, отрядные флажки, горн и барабан, которые сопровождали все торжественные пионерские ритуалы. В каждой пионерской дружине имелась пионерская комната, где хранились соответствующие атрибуты и проходили заседания совета дружины. В пионерской комнате, как правило, оформлялась ритуальная стойка с пионерскими атрибутами, ленинский уголок и уголок интернациональной дружбы. В школе и в классах пионерами выпускались и вывешивались рукописного оформления дружинные и отрядные </w:t>
      </w:r>
      <w:hyperlink r:id="rId43" w:history="1">
        <w:r w:rsidRPr="00423F87">
          <w:rPr>
            <w:rStyle w:val="af3"/>
            <w:rFonts w:asciiTheme="majorHAnsi" w:hAnsiTheme="majorHAnsi"/>
            <w:color w:val="000099"/>
            <w:szCs w:val="28"/>
          </w:rPr>
          <w:t>стенгазеты</w:t>
        </w:r>
      </w:hyperlink>
      <w:r w:rsidRPr="00423F87">
        <w:rPr>
          <w:rFonts w:asciiTheme="majorHAnsi" w:hAnsiTheme="majorHAnsi"/>
          <w:color w:val="000099"/>
          <w:szCs w:val="28"/>
        </w:rPr>
        <w:t>.</w:t>
      </w:r>
    </w:p>
    <w:p w:rsidR="00A73643" w:rsidRPr="00423F87" w:rsidRDefault="00A73643" w:rsidP="00A73643">
      <w:pPr>
        <w:jc w:val="both"/>
        <w:rPr>
          <w:rFonts w:asciiTheme="majorHAnsi" w:hAnsiTheme="majorHAnsi"/>
          <w:color w:val="000099"/>
          <w:szCs w:val="28"/>
        </w:rPr>
      </w:pPr>
    </w:p>
    <w:p w:rsidR="00A73643" w:rsidRPr="003626AD" w:rsidRDefault="00A73643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  <w:r>
        <w:rPr>
          <w:rFonts w:asciiTheme="majorHAnsi" w:hAnsiTheme="majorHAnsi"/>
          <w:b/>
          <w:i/>
          <w:noProof/>
          <w:color w:val="000099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2540</wp:posOffset>
            </wp:positionV>
            <wp:extent cx="1447800" cy="1781175"/>
            <wp:effectExtent l="19050" t="0" r="0" b="0"/>
            <wp:wrapSquare wrapText="bothSides"/>
            <wp:docPr id="20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noProof/>
          <w:color w:val="000099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12065</wp:posOffset>
            </wp:positionV>
            <wp:extent cx="1924050" cy="1676400"/>
            <wp:effectExtent l="95250" t="114300" r="114300" b="95250"/>
            <wp:wrapTight wrapText="bothSides">
              <wp:wrapPolygon edited="0">
                <wp:start x="18499" y="-67"/>
                <wp:lineTo x="461" y="-89"/>
                <wp:lineTo x="-381" y="7968"/>
                <wp:lineTo x="-342" y="15959"/>
                <wp:lineTo x="-113" y="19999"/>
                <wp:lineTo x="193" y="20811"/>
                <wp:lineTo x="3139" y="21426"/>
                <wp:lineTo x="3981" y="21601"/>
                <wp:lineTo x="6582" y="21645"/>
                <wp:lineTo x="6620" y="21404"/>
                <wp:lineTo x="9987" y="22106"/>
                <wp:lineTo x="21388" y="21492"/>
                <wp:lineTo x="21541" y="20526"/>
                <wp:lineTo x="21694" y="16815"/>
                <wp:lineTo x="21732" y="16574"/>
                <wp:lineTo x="21674" y="12820"/>
                <wp:lineTo x="21713" y="12578"/>
                <wp:lineTo x="21655" y="8824"/>
                <wp:lineTo x="21694" y="8583"/>
                <wp:lineTo x="21636" y="4828"/>
                <wp:lineTo x="21674" y="4587"/>
                <wp:lineTo x="21502" y="1557"/>
                <wp:lineTo x="21235" y="504"/>
                <wp:lineTo x="18499" y="-67"/>
              </wp:wrapPolygon>
            </wp:wrapTight>
            <wp:docPr id="20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1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20981709">
                      <a:off x="0" y="0"/>
                      <a:ext cx="192405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3643" w:rsidRPr="00E57FEE" w:rsidRDefault="00A73643" w:rsidP="00A73643">
      <w:pPr>
        <w:ind w:left="-284"/>
        <w:jc w:val="both"/>
        <w:rPr>
          <w:rFonts w:asciiTheme="majorHAnsi" w:hAnsiTheme="majorHAnsi"/>
          <w:color w:val="000099"/>
          <w:szCs w:val="28"/>
        </w:rPr>
      </w:pPr>
      <w:r w:rsidRPr="003626AD">
        <w:rPr>
          <w:noProof/>
        </w:rPr>
        <w:t xml:space="preserve">  </w:t>
      </w: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C73E64" w:rsidRDefault="00C73E64" w:rsidP="00A73643">
      <w:pPr>
        <w:ind w:left="-284" w:firstLine="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C73E64" w:rsidRDefault="00C73E64" w:rsidP="00A73643">
      <w:pPr>
        <w:ind w:left="-284" w:firstLine="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b/>
          <w:i/>
          <w:color w:val="000099"/>
          <w:szCs w:val="28"/>
        </w:rPr>
      </w:pPr>
      <w:r w:rsidRPr="0068724C">
        <w:rPr>
          <w:rFonts w:asciiTheme="majorHAnsi" w:hAnsiTheme="majorHAnsi"/>
          <w:b/>
          <w:i/>
          <w:color w:val="000099"/>
          <w:szCs w:val="28"/>
        </w:rPr>
        <w:t>Чем занимались пионеры</w:t>
      </w:r>
    </w:p>
    <w:p w:rsidR="00A73643" w:rsidRDefault="00A73643" w:rsidP="00A73643">
      <w:pPr>
        <w:ind w:firstLine="284"/>
        <w:jc w:val="both"/>
        <w:rPr>
          <w:rFonts w:asciiTheme="majorHAnsi" w:hAnsiTheme="majorHAnsi"/>
          <w:color w:val="000099"/>
          <w:szCs w:val="28"/>
        </w:rPr>
      </w:pPr>
      <w:r w:rsidRPr="0068724C">
        <w:rPr>
          <w:rFonts w:asciiTheme="majorHAnsi" w:hAnsiTheme="majorHAnsi"/>
          <w:color w:val="000099"/>
          <w:szCs w:val="28"/>
        </w:rPr>
        <w:t xml:space="preserve">Дети жили заботами своей страны. Они не ждали готовых предписаний и указаний - что делать, чем заниматься. Они знали, что их назвали пионерами, а это люди, которые не боятся трудностей, первыми прокладывают путь и их задача - помогать взрослым идти к светлому новому обществу. В те годы дорожили званием пионера и не быть принятым в организацию, считалось позором и личной трагедией. </w:t>
      </w:r>
    </w:p>
    <w:p w:rsidR="001B12C0" w:rsidRPr="0068724C" w:rsidRDefault="001B12C0" w:rsidP="00A73643">
      <w:pPr>
        <w:ind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A73643" w:rsidP="00A73643">
      <w:pPr>
        <w:ind w:firstLine="284"/>
        <w:jc w:val="both"/>
        <w:rPr>
          <w:rFonts w:asciiTheme="majorHAnsi" w:hAnsiTheme="majorHAnsi"/>
          <w:color w:val="000099"/>
          <w:szCs w:val="28"/>
        </w:rPr>
      </w:pPr>
      <w:r w:rsidRPr="0068724C">
        <w:rPr>
          <w:rFonts w:asciiTheme="majorHAnsi" w:hAnsiTheme="majorHAnsi"/>
          <w:color w:val="000099"/>
          <w:szCs w:val="28"/>
        </w:rPr>
        <w:lastRenderedPageBreak/>
        <w:t xml:space="preserve">Пионерские отряды делали свое дело. Они воспитывали, дисциплинировали и в то же время, в них было интересно. Дети видели цель </w:t>
      </w:r>
      <w:r w:rsidRPr="0068724C">
        <w:rPr>
          <w:rFonts w:asciiTheme="majorHAnsi" w:hAnsiTheme="majorHAnsi"/>
          <w:color w:val="000099"/>
          <w:szCs w:val="28"/>
        </w:rPr>
        <w:softHyphen/>
        <w:t xml:space="preserve"> учиться, чтобы приблизить светлое будущее. Только единицы оставались вне организации</w:t>
      </w:r>
      <w:r>
        <w:rPr>
          <w:rFonts w:asciiTheme="majorHAnsi" w:hAnsiTheme="majorHAnsi"/>
          <w:color w:val="000099"/>
          <w:szCs w:val="28"/>
        </w:rPr>
        <w:t>.</w:t>
      </w:r>
    </w:p>
    <w:p w:rsidR="00A73643" w:rsidRPr="00423F87" w:rsidRDefault="00A73643" w:rsidP="00A73643">
      <w:pPr>
        <w:ind w:firstLine="284"/>
        <w:jc w:val="both"/>
        <w:rPr>
          <w:rFonts w:asciiTheme="majorHAnsi" w:hAnsiTheme="majorHAnsi"/>
          <w:color w:val="000099"/>
        </w:rPr>
      </w:pPr>
      <w:r w:rsidRPr="00423F87">
        <w:rPr>
          <w:rFonts w:asciiTheme="majorHAnsi" w:hAnsiTheme="majorHAnsi"/>
          <w:color w:val="000099"/>
        </w:rPr>
        <w:t xml:space="preserve">С наступлением </w:t>
      </w:r>
      <w:hyperlink r:id="rId46" w:history="1">
        <w:r w:rsidRPr="00423F87">
          <w:rPr>
            <w:rStyle w:val="af3"/>
            <w:rFonts w:asciiTheme="majorHAnsi" w:hAnsiTheme="majorHAnsi"/>
            <w:color w:val="000099"/>
          </w:rPr>
          <w:t>Великой Отечественной войны</w:t>
        </w:r>
      </w:hyperlink>
      <w:r w:rsidRPr="00423F87">
        <w:rPr>
          <w:rFonts w:asciiTheme="majorHAnsi" w:hAnsiTheme="majorHAnsi"/>
          <w:color w:val="000099"/>
        </w:rPr>
        <w:t xml:space="preserve">, пионеры стремились во всем помогать взрослым в борьбе с </w:t>
      </w:r>
      <w:hyperlink r:id="rId47" w:history="1">
        <w:r w:rsidRPr="00423F87">
          <w:rPr>
            <w:rStyle w:val="af3"/>
            <w:rFonts w:asciiTheme="majorHAnsi" w:hAnsiTheme="majorHAnsi"/>
            <w:color w:val="000099"/>
          </w:rPr>
          <w:t>врагом</w:t>
        </w:r>
      </w:hyperlink>
      <w:r>
        <w:t>,</w:t>
      </w:r>
      <w:r w:rsidRPr="00423F87">
        <w:rPr>
          <w:rFonts w:asciiTheme="majorHAnsi" w:hAnsiTheme="majorHAnsi"/>
          <w:color w:val="000099"/>
        </w:rPr>
        <w:t xml:space="preserve"> как в тылу, так и на фронте, в партизанских отрядах и в подполье. Пионеры становились </w:t>
      </w:r>
      <w:hyperlink r:id="rId48" w:history="1">
        <w:r w:rsidRPr="00423F87">
          <w:rPr>
            <w:rStyle w:val="af3"/>
            <w:rFonts w:asciiTheme="majorHAnsi" w:hAnsiTheme="majorHAnsi"/>
            <w:color w:val="000099"/>
          </w:rPr>
          <w:t>разведчиками</w:t>
        </w:r>
      </w:hyperlink>
      <w:r w:rsidRPr="00423F87">
        <w:rPr>
          <w:rFonts w:asciiTheme="majorHAnsi" w:hAnsiTheme="majorHAnsi"/>
          <w:color w:val="000099"/>
        </w:rPr>
        <w:t xml:space="preserve">, </w:t>
      </w:r>
      <w:hyperlink r:id="rId49" w:history="1">
        <w:r w:rsidRPr="00423F87">
          <w:rPr>
            <w:rStyle w:val="af3"/>
            <w:rFonts w:asciiTheme="majorHAnsi" w:hAnsiTheme="majorHAnsi"/>
            <w:color w:val="000099"/>
          </w:rPr>
          <w:t>партизанами</w:t>
        </w:r>
      </w:hyperlink>
      <w:r w:rsidRPr="00423F87">
        <w:rPr>
          <w:rFonts w:asciiTheme="majorHAnsi" w:hAnsiTheme="majorHAnsi"/>
          <w:color w:val="000099"/>
        </w:rPr>
        <w:t xml:space="preserve">, </w:t>
      </w:r>
      <w:hyperlink r:id="rId50" w:history="1">
        <w:r w:rsidRPr="00423F87">
          <w:rPr>
            <w:rStyle w:val="af3"/>
            <w:rFonts w:asciiTheme="majorHAnsi" w:hAnsiTheme="majorHAnsi"/>
            <w:color w:val="000099"/>
          </w:rPr>
          <w:t>юнгами</w:t>
        </w:r>
      </w:hyperlink>
      <w:r w:rsidRPr="00423F87">
        <w:rPr>
          <w:rFonts w:asciiTheme="majorHAnsi" w:hAnsiTheme="majorHAnsi"/>
          <w:color w:val="000099"/>
        </w:rPr>
        <w:t xml:space="preserve"> на военных кораблях, помогали укрывать раненых. За боевые заслуги десятки тысяч пионеров награждены </w:t>
      </w:r>
      <w:hyperlink r:id="rId51" w:history="1">
        <w:r w:rsidRPr="00423F87">
          <w:rPr>
            <w:rStyle w:val="af3"/>
            <w:rFonts w:asciiTheme="majorHAnsi" w:hAnsiTheme="majorHAnsi"/>
            <w:color w:val="000099"/>
          </w:rPr>
          <w:t>орденами</w:t>
        </w:r>
      </w:hyperlink>
      <w:r w:rsidRPr="00423F87">
        <w:rPr>
          <w:rFonts w:asciiTheme="majorHAnsi" w:hAnsiTheme="majorHAnsi"/>
          <w:color w:val="000099"/>
        </w:rPr>
        <w:t xml:space="preserve"> и </w:t>
      </w:r>
      <w:hyperlink r:id="rId52" w:history="1">
        <w:r w:rsidRPr="00423F87">
          <w:rPr>
            <w:rStyle w:val="af3"/>
            <w:rFonts w:asciiTheme="majorHAnsi" w:hAnsiTheme="majorHAnsi"/>
            <w:color w:val="000099"/>
          </w:rPr>
          <w:t>медалями</w:t>
        </w:r>
      </w:hyperlink>
      <w:r w:rsidRPr="00423F87">
        <w:rPr>
          <w:rFonts w:asciiTheme="majorHAnsi" w:hAnsiTheme="majorHAnsi"/>
          <w:color w:val="000099"/>
        </w:rPr>
        <w:t xml:space="preserve">, четверо посмертно удостоены звания </w:t>
      </w:r>
      <w:hyperlink r:id="rId53" w:history="1">
        <w:r w:rsidRPr="00423F87">
          <w:rPr>
            <w:rStyle w:val="af3"/>
            <w:rFonts w:asciiTheme="majorHAnsi" w:hAnsiTheme="majorHAnsi"/>
            <w:color w:val="000099"/>
          </w:rPr>
          <w:t>Героя Советского Союза</w:t>
        </w:r>
      </w:hyperlink>
      <w:r w:rsidRPr="00423F87">
        <w:rPr>
          <w:rFonts w:asciiTheme="majorHAnsi" w:hAnsiTheme="majorHAnsi"/>
          <w:color w:val="000099"/>
        </w:rPr>
        <w:t xml:space="preserve"> — </w:t>
      </w:r>
      <w:hyperlink r:id="rId54" w:history="1">
        <w:r w:rsidRPr="00423F87">
          <w:rPr>
            <w:rStyle w:val="af3"/>
            <w:rFonts w:asciiTheme="majorHAnsi" w:hAnsiTheme="majorHAnsi"/>
            <w:color w:val="000099"/>
          </w:rPr>
          <w:t>Лёня Голиков</w:t>
        </w:r>
      </w:hyperlink>
      <w:r w:rsidRPr="00423F87">
        <w:rPr>
          <w:rFonts w:asciiTheme="majorHAnsi" w:hAnsiTheme="majorHAnsi"/>
          <w:color w:val="000099"/>
        </w:rPr>
        <w:t xml:space="preserve">, </w:t>
      </w:r>
      <w:hyperlink r:id="rId55" w:history="1">
        <w:r w:rsidRPr="00423F87">
          <w:rPr>
            <w:rStyle w:val="af3"/>
            <w:rFonts w:asciiTheme="majorHAnsi" w:hAnsiTheme="majorHAnsi"/>
            <w:color w:val="000099"/>
          </w:rPr>
          <w:t>Зина Портнова</w:t>
        </w:r>
      </w:hyperlink>
      <w:r w:rsidRPr="00423F87">
        <w:rPr>
          <w:rFonts w:asciiTheme="majorHAnsi" w:hAnsiTheme="majorHAnsi"/>
          <w:color w:val="000099"/>
        </w:rPr>
        <w:t xml:space="preserve">, </w:t>
      </w:r>
      <w:hyperlink r:id="rId56" w:history="1">
        <w:r w:rsidRPr="00423F87">
          <w:rPr>
            <w:rStyle w:val="af3"/>
            <w:rFonts w:asciiTheme="majorHAnsi" w:hAnsiTheme="majorHAnsi"/>
            <w:color w:val="000099"/>
          </w:rPr>
          <w:t xml:space="preserve">Марат </w:t>
        </w:r>
      </w:hyperlink>
      <w:hyperlink r:id="rId57" w:history="1">
        <w:r w:rsidRPr="00423F87">
          <w:rPr>
            <w:rStyle w:val="af3"/>
            <w:rFonts w:asciiTheme="majorHAnsi" w:hAnsiTheme="majorHAnsi"/>
            <w:color w:val="000099"/>
          </w:rPr>
          <w:t>Казей</w:t>
        </w:r>
      </w:hyperlink>
      <w:r w:rsidRPr="00423F87">
        <w:rPr>
          <w:rFonts w:asciiTheme="majorHAnsi" w:hAnsiTheme="majorHAnsi"/>
          <w:color w:val="000099"/>
        </w:rPr>
        <w:t xml:space="preserve"> и </w:t>
      </w:r>
      <w:hyperlink r:id="rId58" w:history="1">
        <w:r w:rsidRPr="00423F87">
          <w:rPr>
            <w:rStyle w:val="af3"/>
            <w:rFonts w:asciiTheme="majorHAnsi" w:hAnsiTheme="majorHAnsi"/>
            <w:color w:val="000099"/>
          </w:rPr>
          <w:t>Валя Котик</w:t>
        </w:r>
      </w:hyperlink>
      <w:r w:rsidRPr="00423F87">
        <w:rPr>
          <w:rFonts w:asciiTheme="majorHAnsi" w:hAnsiTheme="majorHAnsi"/>
          <w:color w:val="000099"/>
        </w:rPr>
        <w:t xml:space="preserve">. Впоследствии погибшие пионеры были внесены в официальный список </w:t>
      </w:r>
      <w:hyperlink r:id="rId59" w:history="1">
        <w:r w:rsidRPr="00423F87">
          <w:rPr>
            <w:rStyle w:val="af3"/>
            <w:rFonts w:asciiTheme="majorHAnsi" w:hAnsiTheme="majorHAnsi"/>
            <w:color w:val="000099"/>
          </w:rPr>
          <w:t>пионеров-героев</w:t>
        </w:r>
      </w:hyperlink>
      <w:r w:rsidRPr="00423F87">
        <w:rPr>
          <w:rFonts w:asciiTheme="majorHAnsi" w:hAnsiTheme="majorHAnsi"/>
          <w:color w:val="000099"/>
        </w:rPr>
        <w:t>.</w:t>
      </w:r>
    </w:p>
    <w:p w:rsidR="00A73643" w:rsidRPr="001051C7" w:rsidRDefault="00C73E64" w:rsidP="00A73643">
      <w:pPr>
        <w:ind w:firstLine="426"/>
        <w:jc w:val="both"/>
        <w:rPr>
          <w:rFonts w:asciiTheme="majorHAnsi" w:hAnsiTheme="majorHAnsi"/>
          <w:color w:val="000099"/>
        </w:rPr>
      </w:pPr>
      <w:r>
        <w:rPr>
          <w:rFonts w:asciiTheme="majorHAnsi" w:hAnsiTheme="majorHAnsi"/>
          <w:noProof/>
          <w:color w:val="000099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-2598420</wp:posOffset>
            </wp:positionH>
            <wp:positionV relativeFrom="paragraph">
              <wp:posOffset>1073150</wp:posOffset>
            </wp:positionV>
            <wp:extent cx="1533525" cy="1428750"/>
            <wp:effectExtent l="19050" t="0" r="9525" b="0"/>
            <wp:wrapThrough wrapText="bothSides">
              <wp:wrapPolygon edited="0">
                <wp:start x="1073" y="0"/>
                <wp:lineTo x="-268" y="2016"/>
                <wp:lineTo x="-268" y="18432"/>
                <wp:lineTo x="537" y="21312"/>
                <wp:lineTo x="1073" y="21312"/>
                <wp:lineTo x="20393" y="21312"/>
                <wp:lineTo x="20929" y="21312"/>
                <wp:lineTo x="21734" y="19584"/>
                <wp:lineTo x="21734" y="2016"/>
                <wp:lineTo x="21198" y="288"/>
                <wp:lineTo x="20393" y="0"/>
                <wp:lineTo x="1073" y="0"/>
              </wp:wrapPolygon>
            </wp:wrapThrough>
            <wp:docPr id="20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 w:rsidRPr="001051C7">
        <w:rPr>
          <w:rFonts w:asciiTheme="majorHAnsi" w:hAnsiTheme="majorHAnsi"/>
          <w:color w:val="000099"/>
        </w:rPr>
        <w:t>После окончания Великой отечественной войн</w:t>
      </w:r>
      <w:r w:rsidR="00A73643">
        <w:rPr>
          <w:rFonts w:asciiTheme="majorHAnsi" w:hAnsiTheme="majorHAnsi"/>
          <w:color w:val="000099"/>
        </w:rPr>
        <w:t xml:space="preserve">ы пионеры занимались: в городе - </w:t>
      </w:r>
      <w:r w:rsidR="00A73643" w:rsidRPr="001051C7">
        <w:rPr>
          <w:rFonts w:asciiTheme="majorHAnsi" w:hAnsiTheme="majorHAnsi"/>
          <w:color w:val="000099"/>
        </w:rPr>
        <w:t>сбором макулатуры и металлолома, посадкой зелёных насаждений, в сельских районах </w:t>
      </w:r>
      <w:r w:rsidR="00A73643">
        <w:rPr>
          <w:rFonts w:asciiTheme="majorHAnsi" w:hAnsiTheme="majorHAnsi"/>
          <w:color w:val="000099"/>
        </w:rPr>
        <w:t xml:space="preserve">- </w:t>
      </w:r>
      <w:r w:rsidR="00A73643" w:rsidRPr="001051C7">
        <w:rPr>
          <w:rFonts w:asciiTheme="majorHAnsi" w:hAnsiTheme="majorHAnsi"/>
          <w:color w:val="000099"/>
        </w:rPr>
        <w:t xml:space="preserve">выращиванием мелких домашних животных (кроликов, птиц). </w:t>
      </w:r>
    </w:p>
    <w:p w:rsidR="00A73643" w:rsidRPr="003C7025" w:rsidRDefault="00C73E64" w:rsidP="00A73643">
      <w:pPr>
        <w:ind w:firstLine="426"/>
        <w:jc w:val="both"/>
        <w:rPr>
          <w:rFonts w:asciiTheme="majorHAnsi" w:hAnsiTheme="majorHAnsi"/>
          <w:color w:val="000099"/>
        </w:rPr>
      </w:pPr>
      <w:r>
        <w:rPr>
          <w:rFonts w:asciiTheme="majorHAnsi" w:hAnsiTheme="majorHAnsi"/>
          <w:noProof/>
          <w:color w:val="000099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-1207770</wp:posOffset>
            </wp:positionH>
            <wp:positionV relativeFrom="paragraph">
              <wp:posOffset>95885</wp:posOffset>
            </wp:positionV>
            <wp:extent cx="771525" cy="800100"/>
            <wp:effectExtent l="19050" t="0" r="9525" b="0"/>
            <wp:wrapTight wrapText="bothSides">
              <wp:wrapPolygon edited="0">
                <wp:start x="2133" y="0"/>
                <wp:lineTo x="-533" y="3600"/>
                <wp:lineTo x="-533" y="16457"/>
                <wp:lineTo x="1067" y="21086"/>
                <wp:lineTo x="2133" y="21086"/>
                <wp:lineTo x="19200" y="21086"/>
                <wp:lineTo x="20267" y="21086"/>
                <wp:lineTo x="21867" y="18000"/>
                <wp:lineTo x="21867" y="3600"/>
                <wp:lineTo x="20800" y="514"/>
                <wp:lineTo x="19200" y="0"/>
                <wp:lineTo x="2133" y="0"/>
              </wp:wrapPolygon>
            </wp:wrapTight>
            <wp:docPr id="204" name="Рисунок 13" descr="http://upload.wikimedia.org/wikipedia/commons/thumb/2/27/Pioneers_Member_Pin.jpg/111px-Pioneers_Member_P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2" name="Рисунок 4" descr="http://upload.wikimedia.org/wikipedia/commons/thumb/2/27/Pioneers_Member_Pin.jpg/111px-Pioneers_Member_Pi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 w:rsidRPr="001051C7">
        <w:rPr>
          <w:rFonts w:asciiTheme="majorHAnsi" w:hAnsiTheme="majorHAnsi"/>
          <w:color w:val="000099"/>
        </w:rPr>
        <w:t xml:space="preserve">С 1955 года имена лучших пионеров стали заноситься в книгу почёта Всесоюзной пионерской организации имени В. И. Ленина. </w:t>
      </w:r>
      <w:r w:rsidR="00A73643" w:rsidRPr="003C7025">
        <w:rPr>
          <w:rFonts w:asciiTheme="majorHAnsi" w:hAnsiTheme="majorHAnsi"/>
          <w:color w:val="000099"/>
        </w:rPr>
        <w:t xml:space="preserve">В 1990 году на Х всесоюзном слёте в </w:t>
      </w:r>
      <w:hyperlink r:id="rId62" w:history="1">
        <w:r w:rsidR="00A73643" w:rsidRPr="003C7025">
          <w:rPr>
            <w:rStyle w:val="af3"/>
            <w:rFonts w:asciiTheme="majorHAnsi" w:hAnsiTheme="majorHAnsi"/>
            <w:color w:val="000099"/>
          </w:rPr>
          <w:t>Артеке</w:t>
        </w:r>
      </w:hyperlink>
      <w:r w:rsidR="00A73643" w:rsidRPr="003C7025">
        <w:rPr>
          <w:rFonts w:asciiTheme="majorHAnsi" w:hAnsiTheme="majorHAnsi"/>
          <w:color w:val="000099"/>
        </w:rPr>
        <w:t xml:space="preserve"> Всесоюзная пионерская организация имени Ленина была преобразована в международный </w:t>
      </w:r>
      <w:hyperlink r:id="rId63" w:history="1">
        <w:r w:rsidR="00A73643" w:rsidRPr="003C7025">
          <w:rPr>
            <w:rStyle w:val="af3"/>
            <w:rFonts w:asciiTheme="majorHAnsi" w:hAnsiTheme="majorHAnsi"/>
            <w:color w:val="000099"/>
          </w:rPr>
          <w:t>Союз пионерских организаций </w:t>
        </w:r>
        <w:r w:rsidR="00A73643">
          <w:rPr>
            <w:rStyle w:val="af3"/>
            <w:rFonts w:asciiTheme="majorHAnsi" w:hAnsiTheme="majorHAnsi"/>
            <w:color w:val="000099"/>
          </w:rPr>
          <w:t>-</w:t>
        </w:r>
        <w:r w:rsidR="00A73643" w:rsidRPr="003C7025">
          <w:rPr>
            <w:rStyle w:val="af3"/>
            <w:rFonts w:asciiTheme="majorHAnsi" w:hAnsiTheme="majorHAnsi"/>
            <w:color w:val="000099"/>
          </w:rPr>
          <w:t xml:space="preserve"> Федерацию детских организаций</w:t>
        </w:r>
      </w:hyperlink>
      <w:r w:rsidR="00A73643" w:rsidRPr="003C7025">
        <w:rPr>
          <w:rFonts w:asciiTheme="majorHAnsi" w:hAnsiTheme="majorHAnsi"/>
          <w:color w:val="000099"/>
        </w:rPr>
        <w:t xml:space="preserve">. </w:t>
      </w:r>
    </w:p>
    <w:p w:rsidR="00A73643" w:rsidRDefault="00A73643" w:rsidP="00A73643">
      <w:pPr>
        <w:ind w:left="-284" w:firstLine="284"/>
        <w:jc w:val="center"/>
        <w:rPr>
          <w:b/>
          <w:color w:val="FF0000"/>
          <w:sz w:val="28"/>
          <w:szCs w:val="28"/>
        </w:rPr>
      </w:pPr>
    </w:p>
    <w:p w:rsidR="00A73643" w:rsidRPr="00FA592B" w:rsidRDefault="00A73643" w:rsidP="00A73643">
      <w:pPr>
        <w:ind w:left="-284" w:firstLine="284"/>
        <w:jc w:val="center"/>
        <w:rPr>
          <w:b/>
          <w:color w:val="FF0000"/>
          <w:sz w:val="28"/>
          <w:szCs w:val="28"/>
        </w:rPr>
      </w:pPr>
      <w:r w:rsidRPr="00FA592B">
        <w:rPr>
          <w:b/>
          <w:color w:val="FF0000"/>
          <w:sz w:val="28"/>
          <w:szCs w:val="28"/>
        </w:rPr>
        <w:t>История пионерской организации МКОУ БСОШ №3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Наша школа тоже не осталась в стороне от пионерского движения, хотя его организация имела свои особенности.</w:t>
      </w: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Азовская начальная школа была построена в 1930 году.  И уже через 4 года в ней был создан первый пионерский отряд. </w:t>
      </w:r>
    </w:p>
    <w:p w:rsidR="00EA411A" w:rsidRDefault="00EA411A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A411A" w:rsidRPr="003C7025" w:rsidRDefault="00EA411A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Одной из первых пионерок того отряда была Шаталова Екатерина Ильинична. По её воспоминаниям у первых пионеров была своя форма – белая кофта, темная юбка и красные галстуки с зажимами. 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Принимали в пионерскую организацию торжественно, приурочивая это событие, как правило, к 22 апреля – дню рождения вождя пролетариата В. И. Ленина. И хотя это время было трудное, и люди жили скудно, без особого материального достатка,  в семьях все равно находили средства для покупки пионерской формы, и ребята гордились своими пионерскими галстуками, нося их не только в школе, но и выходя на улицу по своим делам.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Быть пионером считалось очень почетным, и принимали в ряды организации только самых достойных.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Кстати, впоследствии сама Екатерина Ильинична вернулась работать учителем начальных классов в родную школу, и сама уже воспитывала в детях любовь к пионерской организации.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Пионеры тогда были впереди во всех начинаниях – были лучшими на весенних субботниках, разбивали питомники, помогали старикам, собирали макулатуру и металлолом, шефствовали над младшими школьниками. Известны так же другие имена первых пионеров Азовской начальной школы: Пономарева Анна, Бздюкин Владимир, Губарев Николай, Степанов Николай, Михайлова Александра. </w:t>
      </w:r>
    </w:p>
    <w:p w:rsidR="00A73643" w:rsidRPr="002B6A4B" w:rsidRDefault="00A73643" w:rsidP="00A73643">
      <w:pPr>
        <w:ind w:left="-284" w:firstLine="284"/>
        <w:jc w:val="center"/>
        <w:rPr>
          <w:i/>
        </w:rPr>
      </w:pPr>
      <w:r w:rsidRPr="002B6A4B">
        <w:rPr>
          <w:i/>
        </w:rPr>
        <w:t>Фото из архива школьного музея</w:t>
      </w: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По-разному сложилась потом их судьба. </w:t>
      </w:r>
    </w:p>
    <w:p w:rsidR="001B12C0" w:rsidRPr="003C7025" w:rsidRDefault="001B12C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О некоторых из них стало известно, благодаря работе поисковых пионерских отрядов  нашей школы ещё в семидесятые годы двадцатого века.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 Стало известно, что после войны Пономарева Анна работала закройщицей где-то в Московской области, Бздюкин Владимир – стал офицером, Губарев Николай в 60-х гг. работал товароведом в Чукановском сельпо, а вот Михайлова Александра Константиновна работала библиотекарем в родной школе.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Приняли так же  бывшие пионеры нашей школы участие и  в Великой Отечественной войне.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Степанов Николай Андреевич погиб во время военных сражений в Белоруссии. Были пионерами и два Героя Советского союза – Квасов Иван Иванович и  Артемьев Иван Фомич, оба входили в тот самый первый пионерский отряд.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Был среди первых пионеров и Черемухин Иван Петрович, после победы он работал в Хабаровске инженером на химическом заводе.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Особо примечательна судьба Михаила Ивановича Касаткина - одноклассника Героя Советского союза Квасова И.И. </w:t>
      </w:r>
    </w:p>
    <w:p w:rsidR="00A73643" w:rsidRPr="003C7025" w:rsidRDefault="001B12C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-3312795</wp:posOffset>
            </wp:positionH>
            <wp:positionV relativeFrom="paragraph">
              <wp:posOffset>3904615</wp:posOffset>
            </wp:positionV>
            <wp:extent cx="2708275" cy="1857375"/>
            <wp:effectExtent l="19050" t="0" r="0" b="0"/>
            <wp:wrapThrough wrapText="bothSides">
              <wp:wrapPolygon edited="0">
                <wp:start x="608" y="0"/>
                <wp:lineTo x="-152" y="1551"/>
                <wp:lineTo x="0" y="21268"/>
                <wp:lineTo x="608" y="21489"/>
                <wp:lineTo x="20815" y="21489"/>
                <wp:lineTo x="20967" y="21489"/>
                <wp:lineTo x="21271" y="21268"/>
                <wp:lineTo x="21423" y="21268"/>
                <wp:lineTo x="21575" y="19052"/>
                <wp:lineTo x="21575" y="1551"/>
                <wp:lineTo x="21271" y="222"/>
                <wp:lineTo x="20815" y="0"/>
                <wp:lineTo x="608" y="0"/>
              </wp:wrapPolygon>
            </wp:wrapThrough>
            <wp:docPr id="206" name="Рисунок 3" descr="C:\Documents and Settings\мини\Рабочий стол\пионеры для Гаан Л.Н\SAM_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ини\Рабочий стол\пионеры для Гаан Л.Н\SAM_407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 w:rsidRPr="003C7025">
        <w:rPr>
          <w:rFonts w:asciiTheme="majorHAnsi" w:hAnsiTheme="majorHAnsi"/>
          <w:color w:val="000099"/>
          <w:szCs w:val="28"/>
        </w:rPr>
        <w:t>Его отец был, так называемым «кулаком», и юный Михаил, подогретый большевистской пропагандой, славящей подвиг некоего «кулацкого сына» Павлика Морозова,  так же отказался от своего отца,  и вступил в первый пионерский отряд. Вскоре местный «Павлик Морозов» был избран за свою принципиальность командиром пионерского отряда.  Трудно судить по сегодняшним меркам людей тех далеких времен, у них были свои принципы, свои ценности, и сейчас нам непонятна логика подобного чудовищного поступка, но в те далекие и непростые времена  многие отказывались от своих родителей, в том числе и маршал Василевский.</w:t>
      </w:r>
    </w:p>
    <w:p w:rsidR="009F07B7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 Сейчас Михаил Иванович  довольно известный в Воронежской области писатель и поэт. Его книга «Голгофа» одно из его наиболее читаемых произведений. Он часто, пока позволяло здоровье, бывал в нашей школе,</w:t>
      </w:r>
    </w:p>
    <w:p w:rsidR="009F07B7" w:rsidRDefault="009F07B7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9F07B7" w:rsidRDefault="009F07B7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Pr="003C7025" w:rsidRDefault="00A73643" w:rsidP="009F07B7">
      <w:pPr>
        <w:ind w:left="-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рассказывал о своей жизни, делился воспоминаниями о прожитом.   </w:t>
      </w:r>
    </w:p>
    <w:p w:rsidR="00A73643" w:rsidRPr="003C7025" w:rsidRDefault="001B12C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1250950</wp:posOffset>
            </wp:positionV>
            <wp:extent cx="1724025" cy="2305050"/>
            <wp:effectExtent l="19050" t="0" r="9525" b="0"/>
            <wp:wrapThrough wrapText="bothSides">
              <wp:wrapPolygon edited="0">
                <wp:start x="955" y="0"/>
                <wp:lineTo x="-239" y="1250"/>
                <wp:lineTo x="-239" y="19993"/>
                <wp:lineTo x="477" y="21421"/>
                <wp:lineTo x="955" y="21421"/>
                <wp:lineTo x="20526" y="21421"/>
                <wp:lineTo x="21003" y="21421"/>
                <wp:lineTo x="21719" y="20529"/>
                <wp:lineTo x="21719" y="1250"/>
                <wp:lineTo x="21242" y="179"/>
                <wp:lineTo x="20526" y="0"/>
                <wp:lineTo x="955" y="0"/>
              </wp:wrapPolygon>
            </wp:wrapThrough>
            <wp:docPr id="208" name="Рисунок 4" descr="C:\Documents and Settings\мини\Рабочий стол\пионеры для Гаан Л.Н\SAM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ини\Рабочий стол\пионеры для Гаан Л.Н\SAM_407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-503555</wp:posOffset>
            </wp:positionV>
            <wp:extent cx="3255010" cy="2581275"/>
            <wp:effectExtent l="19050" t="0" r="2540" b="0"/>
            <wp:wrapSquare wrapText="bothSides"/>
            <wp:docPr id="207" name="Рисунок 1" descr="C:\Documents and Settings\мини\Рабочий стол\пионеры для Гаан Л.Н\SAM_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ини\Рабочий стол\пионеры для Гаан Л.Н\SAM_407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 w:rsidRPr="003C7025">
        <w:rPr>
          <w:rFonts w:asciiTheme="majorHAnsi" w:hAnsiTheme="majorHAnsi"/>
          <w:color w:val="000099"/>
          <w:szCs w:val="28"/>
        </w:rPr>
        <w:t xml:space="preserve">Первой пионервожатой в Азовской школе стала Пономарева Антонина Дмитриевна.  В свое время она сама была выпускницей начальной школы, и потом вернулась работать в родной коллектив. Когда началась война, Антонина Дмитриевна ушла на фронт. </w:t>
      </w:r>
    </w:p>
    <w:p w:rsidR="00A73643" w:rsidRPr="003C7025" w:rsidRDefault="00A73643" w:rsidP="00A73643">
      <w:pPr>
        <w:ind w:left="-284" w:firstLine="284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Свой боевой путь она прошла от Воронежа до Венгрии. </w:t>
      </w:r>
    </w:p>
    <w:p w:rsidR="00A73643" w:rsidRPr="003C7025" w:rsidRDefault="00A73643" w:rsidP="00A73643">
      <w:pPr>
        <w:ind w:left="-284" w:firstLine="284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После войны она стала учителем начальных классов в городе Харькове. </w:t>
      </w:r>
    </w:p>
    <w:p w:rsidR="00A73643" w:rsidRPr="003C7025" w:rsidRDefault="00A73643" w:rsidP="00A73643">
      <w:pPr>
        <w:ind w:left="-284" w:firstLine="284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     </w:t>
      </w:r>
    </w:p>
    <w:p w:rsidR="00A73643" w:rsidRPr="003C7025" w:rsidRDefault="00A73643" w:rsidP="001B12C0">
      <w:pPr>
        <w:rPr>
          <w:rFonts w:asciiTheme="majorHAnsi" w:hAnsiTheme="majorHAnsi"/>
          <w:i/>
          <w:color w:val="000099"/>
        </w:rPr>
      </w:pPr>
      <w:r w:rsidRPr="003C7025">
        <w:rPr>
          <w:rFonts w:asciiTheme="majorHAnsi" w:hAnsiTheme="majorHAnsi"/>
          <w:i/>
        </w:rPr>
        <w:t>На фото первая пионерская вожатая нашей школы Антонина Дмитриевна Пономарева</w:t>
      </w: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В 1968 году Антонина Дмитриевна  приезжала в Бобров, и встречалась с учениками нашей школы, поделившись своими воспоминаниями о далеких 30-х гг.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А вот  Авдеев Василий Тихонович вступил в пионерскую организацию раньше всех, когда школа ещё строилась. Он организовал других пионеров помогать в строительстве здания. Дети  вместе со взрослыми  подвозили строительный материал, носили воду, замешивали глину. В 50-60-х гг. он работал учителем биологии в родной школе, и во многом благодаря его усилиям в 1956 году  возле школы был заложен питомник плодовых деревьев, в его работе так же принимала участие вся пионерская организация.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Как жили пионеры той поры? Ходили в походы, помогали местным колхозам в прополке и сборе урожая. Все делали весело, с огоньком, не боясь трудностей и усталости. Тогда в таком темпе жила вся страна. </w:t>
      </w:r>
    </w:p>
    <w:p w:rsidR="00A73643" w:rsidRPr="003C7025" w:rsidRDefault="00A73643" w:rsidP="00A73643">
      <w:pPr>
        <w:ind w:left="-709" w:firstLine="283"/>
        <w:rPr>
          <w:rFonts w:asciiTheme="majorHAnsi" w:hAnsiTheme="majorHAnsi"/>
          <w:szCs w:val="28"/>
        </w:rPr>
      </w:pPr>
      <w:r w:rsidRPr="003C7025">
        <w:rPr>
          <w:rFonts w:asciiTheme="majorHAnsi" w:hAnsiTheme="majorHAnsi"/>
          <w:i/>
          <w:color w:val="000099"/>
        </w:rPr>
        <w:t xml:space="preserve">        </w:t>
      </w: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Pr="003C7025" w:rsidRDefault="00A73643" w:rsidP="00A73643">
      <w:pPr>
        <w:ind w:left="-709" w:firstLine="283"/>
        <w:jc w:val="center"/>
        <w:rPr>
          <w:rFonts w:asciiTheme="majorHAnsi" w:hAnsiTheme="majorHAnsi"/>
          <w:i/>
        </w:rPr>
      </w:pPr>
      <w:r w:rsidRPr="003C7025">
        <w:rPr>
          <w:rFonts w:asciiTheme="majorHAnsi" w:hAnsiTheme="majorHAnsi"/>
          <w:i/>
        </w:rPr>
        <w:t>На фото пионеры на разбивке плодового</w:t>
      </w:r>
    </w:p>
    <w:p w:rsidR="00A73643" w:rsidRPr="003C7025" w:rsidRDefault="00A73643" w:rsidP="00A73643">
      <w:pPr>
        <w:ind w:left="-709" w:firstLine="283"/>
        <w:rPr>
          <w:rFonts w:asciiTheme="majorHAnsi" w:hAnsiTheme="majorHAnsi"/>
          <w:szCs w:val="28"/>
        </w:rPr>
      </w:pPr>
      <w:r w:rsidRPr="003C7025">
        <w:rPr>
          <w:rFonts w:asciiTheme="majorHAnsi" w:hAnsiTheme="majorHAnsi"/>
          <w:i/>
        </w:rPr>
        <w:t xml:space="preserve">             питомника на территории школы</w:t>
      </w: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Пионерская организация боролась на присв</w:t>
      </w:r>
      <w:r>
        <w:rPr>
          <w:rFonts w:asciiTheme="majorHAnsi" w:hAnsiTheme="majorHAnsi"/>
          <w:color w:val="000099"/>
          <w:szCs w:val="28"/>
        </w:rPr>
        <w:t>о</w:t>
      </w:r>
      <w:r w:rsidRPr="003C7025">
        <w:rPr>
          <w:rFonts w:asciiTheme="majorHAnsi" w:hAnsiTheme="majorHAnsi"/>
          <w:color w:val="000099"/>
          <w:szCs w:val="28"/>
        </w:rPr>
        <w:t xml:space="preserve">ение школе имени Ивана Квасова, и добилась своего достижениями в учебе и труде.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Пионерские сборы той поры были красочными. Яркие галстуки, синие или черные юбки и брюки, белые рубашки – обязательный атрибут пионерской формы той поры. </w:t>
      </w:r>
    </w:p>
    <w:p w:rsidR="00A73643" w:rsidRPr="003C7025" w:rsidRDefault="00A73643" w:rsidP="00A73643">
      <w:pPr>
        <w:ind w:left="-284" w:firstLine="284"/>
        <w:jc w:val="center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79375</wp:posOffset>
            </wp:positionV>
            <wp:extent cx="3324225" cy="2495550"/>
            <wp:effectExtent l="19050" t="0" r="9525" b="0"/>
            <wp:wrapSquare wrapText="bothSides"/>
            <wp:docPr id="209" name="Рисунок 4" descr="E:\90 лет пионерии\1\SAM_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90 лет пионерии\1\SAM_870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i/>
        </w:rPr>
        <w:t>На фото атрибуты пионерской организации</w:t>
      </w:r>
      <w:r>
        <w:rPr>
          <w:rFonts w:asciiTheme="majorHAnsi" w:hAnsiTheme="majorHAnsi"/>
          <w:i/>
        </w:rPr>
        <w:t xml:space="preserve"> Бобровской средней школы №3</w:t>
      </w: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На сбор пионеров созывали звуки пионерского горна. Затем вносилось знамя школы и пионерского отряда и пионеры со вздернутыми в салюте руками рапортовали перед ним о своих достижениях, получали грамоты за хорошую учебу и спортивные победы.</w:t>
      </w:r>
    </w:p>
    <w:p w:rsidR="009F07B7" w:rsidRDefault="009F07B7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9F07B7" w:rsidRDefault="009F07B7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1126490</wp:posOffset>
            </wp:positionV>
            <wp:extent cx="2657475" cy="3543300"/>
            <wp:effectExtent l="19050" t="0" r="9525" b="0"/>
            <wp:wrapSquare wrapText="bothSides"/>
            <wp:docPr id="210" name="Рисунок 4" descr="C:\Documents and Settings\мини\Рабочий стол\пионеры для Гаан Л.Н\SAM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ини\Рабочий стол\пионеры для Гаан Л.Н\SAM_407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color w:val="000099"/>
          <w:szCs w:val="28"/>
        </w:rPr>
        <w:t xml:space="preserve">В школьном музее остались фотографии той поры – юные мальчишки и девчонки счастливо улыбаются в объектив фотокамеры. Их детство было по настоящему счастливым!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156210</wp:posOffset>
            </wp:positionV>
            <wp:extent cx="752475" cy="3429000"/>
            <wp:effectExtent l="19050" t="19050" r="28575" b="19050"/>
            <wp:wrapNone/>
            <wp:docPr id="212" name="Рисунок 13" descr="502198-1c740b5e2e6ff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02198-1c740b5e2e6ffff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9" cstate="print"/>
                    <a:srcRect l="56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429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355326" w:rsidRDefault="00355326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355326" w:rsidRDefault="00355326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Pr="003C7025" w:rsidRDefault="00A73643" w:rsidP="00A73643">
      <w:pPr>
        <w:ind w:left="-284" w:firstLine="284"/>
        <w:jc w:val="center"/>
        <w:rPr>
          <w:rFonts w:asciiTheme="majorHAnsi" w:hAnsiTheme="majorHAnsi"/>
          <w:szCs w:val="28"/>
        </w:rPr>
      </w:pPr>
      <w:r w:rsidRPr="003C7025">
        <w:rPr>
          <w:rFonts w:asciiTheme="majorHAnsi" w:hAnsiTheme="majorHAnsi"/>
          <w:i/>
        </w:rPr>
        <w:t>На фото пионерские сборы БСШ №3</w:t>
      </w:r>
    </w:p>
    <w:p w:rsidR="00A73643" w:rsidRPr="00CF0CA7" w:rsidRDefault="00A73643" w:rsidP="00A73643">
      <w:pPr>
        <w:widowControl w:val="0"/>
        <w:jc w:val="center"/>
        <w:rPr>
          <w:b/>
          <w:bCs/>
          <w:color w:val="FF0000"/>
          <w:sz w:val="28"/>
          <w:szCs w:val="28"/>
        </w:rPr>
      </w:pPr>
      <w:r w:rsidRPr="00CF0CA7">
        <w:rPr>
          <w:b/>
          <w:bCs/>
          <w:color w:val="FF0000"/>
          <w:sz w:val="28"/>
          <w:szCs w:val="28"/>
        </w:rPr>
        <w:t>Пионерская организация сегодня…</w:t>
      </w:r>
    </w:p>
    <w:p w:rsidR="00A73643" w:rsidRPr="003C7025" w:rsidRDefault="00A73643" w:rsidP="00A73643">
      <w:pPr>
        <w:widowControl w:val="0"/>
        <w:ind w:left="-284" w:firstLine="284"/>
        <w:jc w:val="both"/>
        <w:rPr>
          <w:rFonts w:asciiTheme="majorHAnsi" w:hAnsiTheme="majorHAnsi"/>
        </w:rPr>
      </w:pP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07392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7847965</wp:posOffset>
            </wp:positionV>
            <wp:extent cx="2083435" cy="2376170"/>
            <wp:effectExtent l="19050" t="0" r="0" b="0"/>
            <wp:wrapNone/>
            <wp:docPr id="213" name="Рисунок 8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7847965</wp:posOffset>
            </wp:positionV>
            <wp:extent cx="2083435" cy="2376170"/>
            <wp:effectExtent l="19050" t="0" r="0" b="0"/>
            <wp:wrapNone/>
            <wp:docPr id="214" name="Рисунок 6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</w:rPr>
        <w:t xml:space="preserve">    </w:t>
      </w:r>
      <w:r w:rsidRPr="003C7025">
        <w:rPr>
          <w:rFonts w:asciiTheme="majorHAnsi" w:hAnsiTheme="majorHAnsi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7272020</wp:posOffset>
            </wp:positionV>
            <wp:extent cx="1558925" cy="1664335"/>
            <wp:effectExtent l="19050" t="0" r="3175" b="0"/>
            <wp:wrapNone/>
            <wp:docPr id="215" name="Рисунок 11" descr="ANd9GcSd6bCmw92ceon0FSeM1xA6pnZLyROevKykzRiwrGlp2IPkLuUyKMN2-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d9GcSd6bCmw92ceon0FSeM1xA6pnZLyROevKykzRiwrGlp2IPkLuUyKMN2-D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6643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11488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7379970</wp:posOffset>
            </wp:positionV>
            <wp:extent cx="2083435" cy="2376170"/>
            <wp:effectExtent l="19050" t="0" r="0" b="0"/>
            <wp:wrapNone/>
            <wp:docPr id="216" name="Рисунок 12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09440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7379970</wp:posOffset>
            </wp:positionV>
            <wp:extent cx="2083435" cy="2376170"/>
            <wp:effectExtent l="19050" t="0" r="0" b="0"/>
            <wp:wrapNone/>
            <wp:docPr id="217" name="Рисунок 10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08416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7847965</wp:posOffset>
            </wp:positionV>
            <wp:extent cx="2083435" cy="2376170"/>
            <wp:effectExtent l="19050" t="0" r="0" b="0"/>
            <wp:wrapNone/>
            <wp:docPr id="218" name="Рисунок 9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06368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7847965</wp:posOffset>
            </wp:positionV>
            <wp:extent cx="2083435" cy="2376170"/>
            <wp:effectExtent l="19050" t="0" r="0" b="0"/>
            <wp:wrapNone/>
            <wp:docPr id="219" name="Рисунок 7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color w:val="000099"/>
        </w:rPr>
        <w:t>Всесоюзная пионерская организация была распущена в начале 1990-х годов. Однако почти сразу же после роспуска в стране начались попытки возрождения пионерии. В настоящее время пионерские организации существуют во многих регионах России, и их численность составляет от нескольких десятков до десятков тысяч человек</w:t>
      </w:r>
      <w:r w:rsidRPr="003C7025">
        <w:rPr>
          <w:rFonts w:asciiTheme="majorHAnsi" w:hAnsiTheme="majorHAnsi"/>
        </w:rPr>
        <w:t xml:space="preserve">. </w:t>
      </w:r>
    </w:p>
    <w:p w:rsidR="00A73643" w:rsidRPr="003C7025" w:rsidRDefault="00A73643" w:rsidP="00A73643">
      <w:pPr>
        <w:widowControl w:val="0"/>
        <w:ind w:left="-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</w:rPr>
        <w:t> </w:t>
      </w:r>
      <w:r>
        <w:rPr>
          <w:rFonts w:asciiTheme="majorHAnsi" w:hAnsiTheme="majorHAnsi"/>
        </w:rPr>
        <w:tab/>
      </w:r>
      <w:r w:rsidRPr="003C7025">
        <w:rPr>
          <w:rFonts w:asciiTheme="majorHAnsi" w:hAnsiTheme="majorHAnsi"/>
          <w:color w:val="000099"/>
          <w:szCs w:val="28"/>
        </w:rPr>
        <w:t xml:space="preserve">Сегодня в нашей школе так же есть детская организация – «ООН – организация объединившихся надежд».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Школьная Организация Объединившихся Надежд (ООН) – добровольная, общественная, самоуправляемая организация детей, подростков и взрослых, созданная на базе нашей школы в с целью служения идеалам гуманного и демократического общества 23 ноября 1995г. </w:t>
      </w:r>
    </w:p>
    <w:p w:rsidR="009F07B7" w:rsidRDefault="009F07B7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9F07B7" w:rsidRDefault="009F07B7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9F07B7" w:rsidRDefault="009F07B7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9F07B7" w:rsidRDefault="009F07B7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color w:val="000099"/>
          <w:szCs w:val="28"/>
        </w:rPr>
        <w:t>ООН</w:t>
      </w:r>
      <w:r w:rsidRPr="003C7025">
        <w:rPr>
          <w:rFonts w:asciiTheme="majorHAnsi" w:hAnsiTheme="majorHAnsi"/>
          <w:color w:val="000099"/>
          <w:szCs w:val="28"/>
        </w:rPr>
        <w:t xml:space="preserve"> осуществляет свою деятельность на основе данного Устава и в соответствии с Законом «Об образовании», Международной конвенцией о правах ребенка, региональной концепцией воспитания школьников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6C61A9">
        <w:rPr>
          <w:rFonts w:asciiTheme="majorHAnsi" w:hAnsiTheme="majorHAnsi"/>
          <w:b/>
          <w:i/>
          <w:color w:val="000099"/>
          <w:szCs w:val="28"/>
        </w:rPr>
        <w:t>Девиз ООН:</w:t>
      </w:r>
      <w:r w:rsidRPr="003C7025">
        <w:rPr>
          <w:rFonts w:asciiTheme="majorHAnsi" w:hAnsiTheme="majorHAnsi"/>
          <w:color w:val="000099"/>
          <w:szCs w:val="28"/>
        </w:rPr>
        <w:t xml:space="preserve">  «Тебе, Россия, наш труд, наша верность и любовь!»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Едиными символами школьной ООН являются трехконечный зеленый галстук, символизирующий связь трех ступеней организации, борющихся за внутреннюю чистоту личности и её связь с окружающим миром.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Членами школьной организации может стать любой </w:t>
      </w:r>
      <w:r>
        <w:rPr>
          <w:rFonts w:asciiTheme="majorHAnsi" w:hAnsiTheme="majorHAnsi"/>
          <w:color w:val="000099"/>
          <w:szCs w:val="28"/>
        </w:rPr>
        <w:t>учащийся</w:t>
      </w:r>
      <w:r w:rsidRPr="003C7025">
        <w:rPr>
          <w:rFonts w:asciiTheme="majorHAnsi" w:hAnsiTheme="majorHAnsi"/>
          <w:color w:val="000099"/>
          <w:szCs w:val="28"/>
        </w:rPr>
        <w:t xml:space="preserve"> от 7 до 18 лет, признающий Устав, выполняющий правила и Законы организации.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i/>
          <w:color w:val="000099"/>
          <w:sz w:val="28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ООН принимает активное участие в общественной жизни не только школы, но и города, района и области. Мы стремимся быть в курсе всех событий и дел, которые происходят в нашей стране, поэтому не остались в стороне и от такого знаменательного события, как 90-летие нашей пионерской организации. </w:t>
      </w:r>
      <w:r w:rsidRPr="003C7025">
        <w:rPr>
          <w:rFonts w:asciiTheme="majorHAnsi" w:hAnsiTheme="majorHAnsi"/>
          <w:i/>
          <w:color w:val="000099"/>
          <w:sz w:val="28"/>
          <w:szCs w:val="28"/>
        </w:rPr>
        <w:t xml:space="preserve"> </w:t>
      </w: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Мы</w:t>
      </w:r>
      <w:r>
        <w:rPr>
          <w:rFonts w:asciiTheme="majorHAnsi" w:hAnsiTheme="majorHAnsi"/>
          <w:color w:val="000099"/>
          <w:szCs w:val="28"/>
        </w:rPr>
        <w:t>,</w:t>
      </w:r>
      <w:r w:rsidRPr="003C7025">
        <w:rPr>
          <w:rFonts w:asciiTheme="majorHAnsi" w:hAnsiTheme="majorHAnsi"/>
          <w:color w:val="000099"/>
          <w:szCs w:val="28"/>
        </w:rPr>
        <w:t xml:space="preserve"> так же как и пионеры когда-то</w:t>
      </w:r>
      <w:r>
        <w:rPr>
          <w:rFonts w:asciiTheme="majorHAnsi" w:hAnsiTheme="majorHAnsi"/>
          <w:color w:val="000099"/>
          <w:szCs w:val="28"/>
        </w:rPr>
        <w:t>,</w:t>
      </w:r>
      <w:r w:rsidRPr="003C7025">
        <w:rPr>
          <w:rFonts w:asciiTheme="majorHAnsi" w:hAnsiTheme="majorHAnsi"/>
          <w:color w:val="000099"/>
          <w:szCs w:val="28"/>
        </w:rPr>
        <w:t xml:space="preserve"> стремимся вместе делать общее дело, участвовать в общественной жизни не только родной школы, но и района, области, да и всей страны. Мы считаем пионеров своими предшественниками, на которых нужно равняться и чей опыт общения необходимо использовать и в современном мире.</w:t>
      </w:r>
    </w:p>
    <w:p w:rsidR="00941080" w:rsidRDefault="0094108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941080" w:rsidRDefault="0094108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941080" w:rsidRDefault="0094108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941080" w:rsidRDefault="0094108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Pr="00A25DEF" w:rsidRDefault="00A428E8" w:rsidP="00941080">
      <w:pPr>
        <w:ind w:left="-567"/>
        <w:jc w:val="center"/>
        <w:rPr>
          <w:rFonts w:asciiTheme="majorHAnsi" w:hAnsiTheme="majorHAnsi"/>
          <w:i/>
        </w:rPr>
      </w:pPr>
      <w:r w:rsidRPr="00A428E8">
        <w:rPr>
          <w:rFonts w:asciiTheme="majorHAnsi" w:hAnsiTheme="majorHAnsi"/>
          <w:i/>
          <w:noProof/>
        </w:rPr>
        <w:lastRenderedPageBreak/>
        <w:drawing>
          <wp:inline distT="0" distB="0" distL="0" distR="0">
            <wp:extent cx="2745105" cy="2058159"/>
            <wp:effectExtent l="19050" t="0" r="0" b="0"/>
            <wp:docPr id="238" name="Рисунок 10" descr="D:\фото\Фото скворечник\P111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Фото скворечник\P111059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41080">
        <w:rPr>
          <w:rFonts w:asciiTheme="majorHAnsi" w:hAnsiTheme="majorHAnsi"/>
          <w:i/>
        </w:rPr>
        <w:t>Участие в акции«Каждой птичке кормушка</w:t>
      </w:r>
      <w:r w:rsidR="00A73643" w:rsidRPr="00A25DEF">
        <w:rPr>
          <w:rFonts w:asciiTheme="majorHAnsi" w:hAnsiTheme="majorHAnsi"/>
          <w:i/>
        </w:rPr>
        <w:t>»</w:t>
      </w:r>
    </w:p>
    <w:p w:rsidR="00A73643" w:rsidRPr="005F022D" w:rsidRDefault="00941080" w:rsidP="00A73643">
      <w:pPr>
        <w:ind w:left="-284" w:firstLine="284"/>
        <w:jc w:val="center"/>
        <w:rPr>
          <w:rFonts w:asciiTheme="majorHAnsi" w:hAnsiTheme="majorHAnsi"/>
          <w:szCs w:val="28"/>
        </w:rPr>
      </w:pPr>
      <w:r w:rsidRPr="00941080">
        <w:rPr>
          <w:rFonts w:asciiTheme="majorHAnsi" w:hAnsiTheme="majorHAnsi"/>
          <w:noProof/>
          <w:szCs w:val="28"/>
        </w:rPr>
        <w:drawing>
          <wp:inline distT="0" distB="0" distL="0" distR="0">
            <wp:extent cx="2745105" cy="2058159"/>
            <wp:effectExtent l="19050" t="0" r="0" b="0"/>
            <wp:docPr id="249" name="Рисунок 11" descr="D:\фото\школа лидера\школа лидера 2016\P110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школа лидера\школа лидера 2016\P110066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3643" w:rsidRPr="00A25DEF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  <w:r w:rsidRPr="00A25DEF">
        <w:rPr>
          <w:rFonts w:asciiTheme="majorHAnsi" w:hAnsiTheme="majorHAnsi"/>
          <w:i/>
        </w:rPr>
        <w:t xml:space="preserve">Проведение классного часа </w:t>
      </w:r>
    </w:p>
    <w:p w:rsidR="00941080" w:rsidRPr="00941080" w:rsidRDefault="00A73643" w:rsidP="00941080">
      <w:pPr>
        <w:ind w:left="-284" w:firstLine="284"/>
        <w:jc w:val="center"/>
        <w:rPr>
          <w:rFonts w:asciiTheme="majorHAnsi" w:hAnsiTheme="majorHAnsi"/>
          <w:i/>
        </w:rPr>
      </w:pPr>
      <w:r w:rsidRPr="00A25DEF">
        <w:rPr>
          <w:rFonts w:asciiTheme="majorHAnsi" w:hAnsiTheme="majorHAnsi"/>
          <w:i/>
        </w:rPr>
        <w:t xml:space="preserve">с младшими школьниками </w:t>
      </w:r>
    </w:p>
    <w:p w:rsidR="00941080" w:rsidRDefault="00941080" w:rsidP="00A73643">
      <w:pPr>
        <w:ind w:left="-284" w:firstLine="284"/>
        <w:jc w:val="center"/>
        <w:rPr>
          <w:rFonts w:asciiTheme="majorHAnsi" w:hAnsiTheme="majorHAnsi"/>
          <w:i/>
          <w:noProof/>
          <w:szCs w:val="28"/>
        </w:rPr>
      </w:pPr>
    </w:p>
    <w:p w:rsidR="00941080" w:rsidRDefault="00941080" w:rsidP="00941080">
      <w:pPr>
        <w:ind w:left="-284" w:firstLine="284"/>
        <w:rPr>
          <w:rFonts w:asciiTheme="majorHAnsi" w:hAnsiTheme="majorHAnsi"/>
          <w:i/>
          <w:noProof/>
          <w:szCs w:val="28"/>
        </w:rPr>
      </w:pPr>
      <w:r>
        <w:rPr>
          <w:rFonts w:asciiTheme="majorHAnsi" w:hAnsiTheme="majorHAnsi"/>
          <w:i/>
          <w:noProof/>
          <w:szCs w:val="28"/>
        </w:rPr>
        <w:drawing>
          <wp:inline distT="0" distB="0" distL="0" distR="0">
            <wp:extent cx="2571750" cy="1928185"/>
            <wp:effectExtent l="19050" t="0" r="0" b="0"/>
            <wp:docPr id="32" name="Рисунок 3" descr="D:\фото\школа лидера\школа лидера 2016\P110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школа лидера\школа лидера 2016\P110066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36" cy="1929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080" w:rsidRDefault="00941080" w:rsidP="00941080">
      <w:pPr>
        <w:rPr>
          <w:rFonts w:asciiTheme="majorHAnsi" w:hAnsiTheme="majorHAnsi"/>
          <w:i/>
          <w:noProof/>
          <w:szCs w:val="28"/>
        </w:rPr>
      </w:pPr>
    </w:p>
    <w:p w:rsidR="00A73643" w:rsidRPr="00A25DEF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  <w:r w:rsidRPr="00A25DEF">
        <w:rPr>
          <w:rFonts w:asciiTheme="majorHAnsi" w:hAnsiTheme="majorHAnsi"/>
          <w:i/>
        </w:rPr>
        <w:t xml:space="preserve">Проведение подвижных и развивающих игр </w:t>
      </w:r>
    </w:p>
    <w:p w:rsidR="00A73643" w:rsidRPr="00A25DEF" w:rsidRDefault="00A73643" w:rsidP="00A73643">
      <w:pPr>
        <w:ind w:left="-284" w:firstLine="284"/>
        <w:jc w:val="center"/>
        <w:rPr>
          <w:rFonts w:asciiTheme="majorHAnsi" w:hAnsiTheme="majorHAnsi"/>
          <w:i/>
          <w:szCs w:val="28"/>
        </w:rPr>
      </w:pPr>
      <w:r w:rsidRPr="00A25DEF">
        <w:rPr>
          <w:rFonts w:asciiTheme="majorHAnsi" w:hAnsiTheme="majorHAnsi"/>
          <w:i/>
        </w:rPr>
        <w:t>с учащимися начальной школы</w:t>
      </w:r>
    </w:p>
    <w:p w:rsidR="00A73643" w:rsidRDefault="00941080" w:rsidP="00A73643">
      <w:pPr>
        <w:ind w:left="-284" w:firstLine="284"/>
        <w:jc w:val="right"/>
        <w:rPr>
          <w:rFonts w:asciiTheme="majorHAnsi" w:hAnsiTheme="majorHAnsi"/>
          <w:i/>
          <w:color w:val="000099"/>
          <w:szCs w:val="28"/>
        </w:rPr>
      </w:pPr>
      <w:r w:rsidRPr="00941080">
        <w:rPr>
          <w:rFonts w:asciiTheme="majorHAnsi" w:hAnsiTheme="majorHAnsi"/>
          <w:i/>
          <w:noProof/>
          <w:color w:val="000099"/>
          <w:szCs w:val="28"/>
        </w:rPr>
        <w:drawing>
          <wp:inline distT="0" distB="0" distL="0" distR="0">
            <wp:extent cx="2651297" cy="1987826"/>
            <wp:effectExtent l="19050" t="0" r="0" b="0"/>
            <wp:docPr id="33" name="Рисунок 12" descr="D:\фото\школа лидера\школа лидера 2016\P11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школа лидера\школа лидера 2016\P110069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75" cy="1988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3643" w:rsidRDefault="00A73643" w:rsidP="00941080">
      <w:pPr>
        <w:ind w:left="-284" w:firstLine="284"/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lastRenderedPageBreak/>
        <w:t>Участие в школе актива «Я – лидер!»</w:t>
      </w:r>
    </w:p>
    <w:p w:rsidR="00941080" w:rsidRDefault="00941080" w:rsidP="00941080">
      <w:pPr>
        <w:rPr>
          <w:rFonts w:asciiTheme="majorHAnsi" w:hAnsiTheme="majorHAnsi"/>
          <w:i/>
        </w:rPr>
      </w:pPr>
      <w:r w:rsidRPr="00941080">
        <w:rPr>
          <w:rFonts w:asciiTheme="majorHAnsi" w:hAnsiTheme="majorHAnsi"/>
          <w:i/>
          <w:noProof/>
        </w:rPr>
        <w:drawing>
          <wp:inline distT="0" distB="0" distL="0" distR="0">
            <wp:extent cx="2600325" cy="1949611"/>
            <wp:effectExtent l="19050" t="0" r="9525" b="0"/>
            <wp:docPr id="34" name="Рисунок 13" descr="D:\фото\школа лидера\школа лидера 2016\P11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школа лидера\школа лидера 2016\P110070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88" cy="1949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080" w:rsidRDefault="00941080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941080" w:rsidRDefault="00941080" w:rsidP="00941080">
      <w:pPr>
        <w:ind w:left="-284" w:firstLine="284"/>
        <w:rPr>
          <w:rFonts w:asciiTheme="majorHAnsi" w:hAnsiTheme="majorHAnsi"/>
          <w:i/>
        </w:rPr>
      </w:pPr>
      <w:r w:rsidRPr="00941080">
        <w:rPr>
          <w:rFonts w:asciiTheme="majorHAnsi" w:hAnsiTheme="majorHAnsi"/>
          <w:i/>
          <w:noProof/>
        </w:rPr>
        <w:drawing>
          <wp:inline distT="0" distB="0" distL="0" distR="0">
            <wp:extent cx="2886075" cy="2163852"/>
            <wp:effectExtent l="19050" t="0" r="0" b="0"/>
            <wp:docPr id="36" name="Рисунок 14" descr="D:\фото\школа лидера\школа актива 03.02.17\P111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школа лидера\школа актива 03.02.17\P111076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79" cy="216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080" w:rsidRDefault="00941080" w:rsidP="00941080">
      <w:pPr>
        <w:ind w:left="-284" w:firstLine="284"/>
        <w:rPr>
          <w:rFonts w:asciiTheme="majorHAnsi" w:hAnsiTheme="majorHAnsi"/>
          <w:i/>
        </w:rPr>
      </w:pPr>
      <w:r w:rsidRPr="00941080">
        <w:rPr>
          <w:rFonts w:asciiTheme="majorHAnsi" w:hAnsiTheme="majorHAnsi"/>
          <w:i/>
          <w:noProof/>
        </w:rPr>
        <w:drawing>
          <wp:inline distT="0" distB="0" distL="0" distR="0">
            <wp:extent cx="2745105" cy="2058159"/>
            <wp:effectExtent l="19050" t="0" r="0" b="0"/>
            <wp:docPr id="38" name="Рисунок 16" descr="D:\фото\школа лидера\мастер класс 2015\P11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школа лидера\мастер класс 2015\P110048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080" w:rsidRDefault="00941080" w:rsidP="00941080">
      <w:pPr>
        <w:ind w:left="-284" w:firstLine="284"/>
        <w:rPr>
          <w:rFonts w:asciiTheme="majorHAnsi" w:hAnsiTheme="majorHAnsi"/>
          <w:i/>
        </w:rPr>
      </w:pPr>
      <w:r w:rsidRPr="00941080">
        <w:rPr>
          <w:rFonts w:asciiTheme="majorHAnsi" w:hAnsiTheme="majorHAnsi"/>
          <w:i/>
          <w:noProof/>
        </w:rPr>
        <w:drawing>
          <wp:inline distT="0" distB="0" distL="0" distR="0">
            <wp:extent cx="2745105" cy="2058159"/>
            <wp:effectExtent l="19050" t="0" r="0" b="0"/>
            <wp:docPr id="37" name="Рисунок 15" descr="D:\фото\школа лидера\школа актива 03.02.17\P111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школа лидера\школа актива 03.02.17\P111079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080" w:rsidRDefault="00FF7557" w:rsidP="00A73643">
      <w:pPr>
        <w:ind w:left="-284" w:firstLine="284"/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Участие в школе актива «Я – лидер!»</w:t>
      </w:r>
    </w:p>
    <w:p w:rsidR="00A73643" w:rsidRDefault="00056477" w:rsidP="00A73643">
      <w:pPr>
        <w:ind w:left="-284" w:firstLine="284"/>
        <w:jc w:val="center"/>
        <w:rPr>
          <w:rFonts w:asciiTheme="majorHAnsi" w:hAnsiTheme="majorHAnsi"/>
          <w:i/>
          <w:noProof/>
        </w:rPr>
      </w:pPr>
      <w:r w:rsidRPr="00056477">
        <w:rPr>
          <w:rFonts w:asciiTheme="majorHAnsi" w:hAnsiTheme="majorHAnsi"/>
          <w:i/>
          <w:noProof/>
        </w:rPr>
        <w:lastRenderedPageBreak/>
        <w:drawing>
          <wp:inline distT="0" distB="0" distL="0" distR="0">
            <wp:extent cx="2598272" cy="1948070"/>
            <wp:effectExtent l="19050" t="0" r="0" b="0"/>
            <wp:docPr id="69" name="Рисунок 22" descr="D:\фото\белая ромашка\P110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белая ромашка\P110074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948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3643">
        <w:rPr>
          <w:rFonts w:asciiTheme="majorHAnsi" w:hAnsiTheme="majorHAnsi"/>
          <w:i/>
          <w:noProof/>
        </w:rPr>
        <w:t xml:space="preserve">Участие в районной акции </w:t>
      </w:r>
    </w:p>
    <w:p w:rsidR="00A73643" w:rsidRDefault="00056477" w:rsidP="00A73643">
      <w:pPr>
        <w:ind w:left="-284" w:firstLine="284"/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</w:rPr>
        <w:t>«Белая ромашка</w:t>
      </w:r>
      <w:r w:rsidR="00A73643">
        <w:rPr>
          <w:rFonts w:asciiTheme="majorHAnsi" w:hAnsiTheme="majorHAnsi"/>
          <w:i/>
          <w:noProof/>
        </w:rPr>
        <w:t>»</w:t>
      </w:r>
    </w:p>
    <w:p w:rsidR="009064FB" w:rsidRDefault="00C07888" w:rsidP="00A73643">
      <w:pPr>
        <w:ind w:left="-284" w:firstLine="284"/>
        <w:jc w:val="center"/>
        <w:rPr>
          <w:rFonts w:asciiTheme="majorHAnsi" w:hAnsiTheme="majorHAnsi"/>
          <w:i/>
          <w:noProof/>
        </w:rPr>
      </w:pPr>
      <w:r w:rsidRPr="00C07888">
        <w:rPr>
          <w:rFonts w:asciiTheme="majorHAnsi" w:hAnsiTheme="majorHAnsi"/>
          <w:i/>
          <w:noProof/>
        </w:rPr>
        <w:drawing>
          <wp:inline distT="0" distB="0" distL="0" distR="0">
            <wp:extent cx="2733675" cy="2049590"/>
            <wp:effectExtent l="19050" t="0" r="0" b="0"/>
            <wp:docPr id="44" name="Рисунок 18" descr="D:\фото\уборка территории\уборка территории 2017\P112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уборка территории\уборка территории 2017\P112027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44" cy="2050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3643">
        <w:rPr>
          <w:rFonts w:asciiTheme="majorHAnsi" w:hAnsiTheme="majorHAnsi"/>
          <w:i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4738370</wp:posOffset>
            </wp:positionV>
            <wp:extent cx="2969260" cy="2228850"/>
            <wp:effectExtent l="19050" t="0" r="2540" b="0"/>
            <wp:wrapSquare wrapText="bothSides"/>
            <wp:docPr id="230" name="Рисунок 4" descr="E:\документы\фото федорова1\P104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 федорова1\P104044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64FB" w:rsidRDefault="009064FB" w:rsidP="00A73643">
      <w:pPr>
        <w:ind w:left="-284" w:firstLine="284"/>
        <w:jc w:val="center"/>
        <w:rPr>
          <w:rFonts w:asciiTheme="majorHAnsi" w:hAnsiTheme="majorHAnsi"/>
          <w:i/>
          <w:noProof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Участие в экологическом рейде</w:t>
      </w:r>
    </w:p>
    <w:p w:rsidR="00A73643" w:rsidRDefault="009064FB" w:rsidP="00C07888">
      <w:pPr>
        <w:ind w:left="-284" w:firstLine="284"/>
        <w:jc w:val="center"/>
        <w:rPr>
          <w:rFonts w:asciiTheme="majorHAnsi" w:hAnsiTheme="majorHAnsi"/>
          <w:i/>
        </w:rPr>
      </w:pPr>
      <w:r w:rsidRPr="009064FB">
        <w:rPr>
          <w:rFonts w:asciiTheme="majorHAnsi" w:hAnsiTheme="majorHAnsi"/>
          <w:i/>
          <w:noProof/>
        </w:rPr>
        <w:drawing>
          <wp:inline distT="0" distB="0" distL="0" distR="0">
            <wp:extent cx="2790825" cy="2092043"/>
            <wp:effectExtent l="19050" t="0" r="9525" b="0"/>
            <wp:docPr id="48" name="Рисунок 20" descr="D:\фото\уборка территории\уборка ул.гагарина 2017 весна\10-04-2017_19-24-08\IMG_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уборка территории\уборка ул.гагарина 2017 весна\10-04-2017_19-24-08\IMG_923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93" cy="2092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07888" w:rsidRPr="00C07888">
        <w:rPr>
          <w:rFonts w:asciiTheme="majorHAnsi" w:hAnsiTheme="majorHAnsi"/>
          <w:i/>
          <w:noProof/>
        </w:rPr>
        <w:lastRenderedPageBreak/>
        <w:drawing>
          <wp:inline distT="0" distB="0" distL="0" distR="0">
            <wp:extent cx="3009851" cy="2257425"/>
            <wp:effectExtent l="19050" t="0" r="49" b="0"/>
            <wp:docPr id="40" name="Рисунок 17" descr="D:\фото\уборка территории\Фото с уборки\DSC0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уборка территории\Фото с уборки\DSC0619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52" cy="2258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55326">
        <w:rPr>
          <w:rFonts w:asciiTheme="majorHAnsi" w:hAnsiTheme="majorHAnsi"/>
          <w:i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81280</wp:posOffset>
            </wp:positionV>
            <wp:extent cx="1724025" cy="1619885"/>
            <wp:effectExtent l="19050" t="0" r="9525" b="0"/>
            <wp:wrapSquare wrapText="bothSides"/>
            <wp:docPr id="235" name="irc_mi" descr="http://img3.proshkolu.ru/content/media/pic/std/3000000/2872000/2871349-ffcd0b3e814d8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3.proshkolu.ru/content/media/pic/std/3000000/2872000/2871349-ffcd0b3e814d824c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ACB" w:rsidRDefault="008F5ACB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8F5ACB" w:rsidRDefault="00C07888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C07888">
        <w:rPr>
          <w:rFonts w:asciiTheme="majorHAnsi" w:hAnsiTheme="majorHAnsi"/>
          <w:noProof/>
          <w:color w:val="000099"/>
          <w:szCs w:val="28"/>
        </w:rPr>
        <w:drawing>
          <wp:inline distT="0" distB="0" distL="0" distR="0">
            <wp:extent cx="3060741" cy="2294810"/>
            <wp:effectExtent l="19050" t="0" r="6309" b="0"/>
            <wp:docPr id="45" name="Рисунок 19" descr="D:\фото\уборка территории\уборка территории 2017\P112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уборка территории\уборка территории 2017\P112024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66" cy="2296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ACB" w:rsidRDefault="008F5ACB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8F5ACB" w:rsidRDefault="008F5ACB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8F5ACB" w:rsidRDefault="008F5ACB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8F5ACB" w:rsidRDefault="008F5ACB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8F5ACB" w:rsidRDefault="008F5ACB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8F5ACB" w:rsidRDefault="008F5ACB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8F5ACB" w:rsidRDefault="008F5ACB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A73643" w:rsidP="009064FB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Итак,  19 мая 201</w:t>
      </w:r>
      <w:r w:rsidR="008F5ACB">
        <w:rPr>
          <w:rFonts w:asciiTheme="majorHAnsi" w:hAnsiTheme="majorHAnsi"/>
          <w:color w:val="000099"/>
          <w:szCs w:val="28"/>
        </w:rPr>
        <w:t>7</w:t>
      </w:r>
      <w:r w:rsidRPr="003C7025">
        <w:rPr>
          <w:rFonts w:asciiTheme="majorHAnsi" w:hAnsiTheme="majorHAnsi"/>
          <w:color w:val="000099"/>
          <w:szCs w:val="28"/>
        </w:rPr>
        <w:t>года пионерской организации исполнилось 9</w:t>
      </w:r>
      <w:r w:rsidR="008F5ACB">
        <w:rPr>
          <w:rFonts w:asciiTheme="majorHAnsi" w:hAnsiTheme="majorHAnsi"/>
          <w:color w:val="000099"/>
          <w:szCs w:val="28"/>
        </w:rPr>
        <w:t>5</w:t>
      </w:r>
      <w:r w:rsidRPr="003C7025">
        <w:rPr>
          <w:rFonts w:asciiTheme="majorHAnsi" w:hAnsiTheme="majorHAnsi"/>
          <w:color w:val="000099"/>
          <w:szCs w:val="28"/>
        </w:rPr>
        <w:t xml:space="preserve"> лет. Этот праздник объединяет не одно поколение россиян, граждан разных стран, людей родом из детства, мира фантазии, творчества, радости. И мы, учащиеся Бобровской школы №3 присоединяемся к поздравлениям бывших пионеров страны. Впрочем, бывших пионеров не бывает….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A73643" w:rsidP="00A73643">
      <w:pPr>
        <w:ind w:left="-284" w:firstLine="284"/>
        <w:jc w:val="right"/>
        <w:rPr>
          <w:rFonts w:asciiTheme="majorHAnsi" w:hAnsiTheme="majorHAnsi"/>
          <w:i/>
          <w:color w:val="000099"/>
          <w:szCs w:val="28"/>
        </w:rPr>
      </w:pPr>
    </w:p>
    <w:p w:rsidR="00A73643" w:rsidRPr="003C7025" w:rsidRDefault="001B75CB" w:rsidP="00A73643">
      <w:pPr>
        <w:widowControl w:val="0"/>
        <w:rPr>
          <w:rFonts w:asciiTheme="majorHAnsi" w:hAnsiTheme="majorHAnsi"/>
          <w:color w:val="000099"/>
          <w:sz w:val="20"/>
          <w:szCs w:val="20"/>
        </w:rPr>
      </w:pPr>
      <w:r w:rsidRPr="001B75CB">
        <w:rPr>
          <w:rFonts w:asciiTheme="minorHAnsi" w:hAnsiTheme="minorHAnsi"/>
          <w:noProof/>
        </w:rPr>
        <w:pict>
          <v:rect id="_x0000_s1035" style="position:absolute;margin-left:-23.1pt;margin-top:3.7pt;width:247.5pt;height:60.75pt;z-index:251720704" fillcolor="#9f9">
            <v:fill color2="fill lighten(18)" rotate="t" method="linear sigma" focus="100%" type="gradient"/>
            <v:textbox style="mso-next-textbox:#_x0000_s1035">
              <w:txbxContent>
                <w:p w:rsidR="004A22B6" w:rsidRDefault="004A22B6" w:rsidP="00A73643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0A1907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Над выпуском работали: </w:t>
                  </w:r>
                  <w:r w:rsidRPr="000A1907">
                    <w:rPr>
                      <w:rFonts w:asciiTheme="majorHAnsi" w:hAnsiTheme="majorHAnsi"/>
                      <w:sz w:val="18"/>
                      <w:szCs w:val="18"/>
                    </w:rPr>
                    <w:t>детская организация</w:t>
                  </w:r>
                </w:p>
                <w:p w:rsidR="004A22B6" w:rsidRDefault="004A22B6" w:rsidP="00A73643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0A1907">
                    <w:rPr>
                      <w:rFonts w:asciiTheme="majorHAnsi" w:hAnsiTheme="majorHAnsi"/>
                      <w:sz w:val="18"/>
                      <w:szCs w:val="18"/>
                    </w:rPr>
                    <w:t>МКОУ Бобровская СОШ №3«Организация  Объединившихся Надежд»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>, Совет старшеклассников.</w:t>
                  </w:r>
                </w:p>
                <w:p w:rsidR="004A22B6" w:rsidRDefault="004A22B6" w:rsidP="00A73643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Фото и материалы выполнены </w:t>
                  </w:r>
                </w:p>
                <w:p w:rsidR="004A22B6" w:rsidRPr="000A1907" w:rsidRDefault="004A22B6" w:rsidP="00A73643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из архива школьного музея.</w:t>
                  </w:r>
                </w:p>
              </w:txbxContent>
            </v:textbox>
          </v:rect>
        </w:pict>
      </w:r>
      <w:r w:rsidR="00A73643" w:rsidRPr="003C7025">
        <w:rPr>
          <w:rFonts w:asciiTheme="majorHAnsi" w:hAnsiTheme="majorHAnsi"/>
          <w:color w:val="000099"/>
        </w:rPr>
        <w:t> </w:t>
      </w:r>
    </w:p>
    <w:p w:rsidR="00A73643" w:rsidRDefault="00A73643" w:rsidP="00A73643">
      <w:pPr>
        <w:widowControl w:val="0"/>
      </w:pPr>
      <w:r>
        <w:t> </w:t>
      </w: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Pr="003C7025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484735">
      <w:pPr>
        <w:jc w:val="right"/>
        <w:rPr>
          <w:rFonts w:asciiTheme="majorHAnsi" w:hAnsiTheme="majorHAnsi"/>
          <w:b/>
        </w:rPr>
      </w:pPr>
    </w:p>
    <w:p w:rsidR="00A73643" w:rsidRDefault="00A73643" w:rsidP="00484735">
      <w:pPr>
        <w:jc w:val="right"/>
        <w:rPr>
          <w:rFonts w:asciiTheme="majorHAnsi" w:hAnsiTheme="majorHAnsi"/>
          <w:b/>
        </w:rPr>
        <w:sectPr w:rsidR="00A73643" w:rsidSect="00A73643">
          <w:pgSz w:w="11906" w:h="16838"/>
          <w:pgMar w:top="426" w:right="850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0F207F" w:rsidRDefault="00EC70AC" w:rsidP="00445771">
      <w:pPr>
        <w:tabs>
          <w:tab w:val="left" w:pos="0"/>
        </w:tabs>
        <w:jc w:val="right"/>
        <w:rPr>
          <w:b/>
          <w:i/>
        </w:rPr>
      </w:pPr>
      <w:r w:rsidRPr="00741FA0">
        <w:rPr>
          <w:b/>
          <w:i/>
        </w:rPr>
        <w:lastRenderedPageBreak/>
        <w:t>Приложение 10</w:t>
      </w:r>
    </w:p>
    <w:p w:rsidR="00056477" w:rsidRDefault="00056477" w:rsidP="00056477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10</w:t>
      </w:r>
    </w:p>
    <w:p w:rsidR="00741FA0" w:rsidRPr="00741FA0" w:rsidRDefault="00741FA0" w:rsidP="006514D8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Результаты школьных олимпиад.</w:t>
      </w:r>
    </w:p>
    <w:p w:rsidR="00617D08" w:rsidRDefault="00617D08" w:rsidP="000F207F">
      <w:pPr>
        <w:tabs>
          <w:tab w:val="left" w:pos="0"/>
        </w:tabs>
        <w:jc w:val="right"/>
        <w:rPr>
          <w:b/>
          <w:i/>
        </w:rPr>
      </w:pPr>
    </w:p>
    <w:tbl>
      <w:tblPr>
        <w:tblW w:w="992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7"/>
        <w:gridCol w:w="1636"/>
        <w:gridCol w:w="922"/>
        <w:gridCol w:w="922"/>
        <w:gridCol w:w="922"/>
        <w:gridCol w:w="922"/>
        <w:gridCol w:w="925"/>
        <w:gridCol w:w="1407"/>
      </w:tblGrid>
      <w:tr w:rsidR="00FF1146" w:rsidTr="001A13C2">
        <w:trPr>
          <w:cantSplit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146" w:rsidRPr="00FF1146" w:rsidRDefault="00FF1146" w:rsidP="00FF114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FF1146" w:rsidRPr="00FF1146" w:rsidRDefault="00FF1146" w:rsidP="00FF114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F1146">
              <w:rPr>
                <w:b/>
                <w:bCs/>
                <w:sz w:val="20"/>
                <w:szCs w:val="20"/>
              </w:rPr>
              <w:t>Предмет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146" w:rsidRPr="00FF1146" w:rsidRDefault="00FF1146" w:rsidP="00FF114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F1146">
              <w:rPr>
                <w:b/>
                <w:bCs/>
                <w:sz w:val="20"/>
                <w:szCs w:val="20"/>
              </w:rPr>
              <w:t xml:space="preserve">Общее количество участников </w:t>
            </w:r>
          </w:p>
          <w:p w:rsidR="00FF1146" w:rsidRPr="00FF1146" w:rsidRDefault="00FF1146" w:rsidP="00FF114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F1146">
              <w:rPr>
                <w:b/>
                <w:bCs/>
                <w:sz w:val="20"/>
                <w:szCs w:val="20"/>
              </w:rPr>
              <w:t>школьного этапа</w:t>
            </w:r>
          </w:p>
        </w:tc>
        <w:tc>
          <w:tcPr>
            <w:tcW w:w="60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146" w:rsidRPr="00FF1146" w:rsidRDefault="00FF1146" w:rsidP="00FF114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F1146">
              <w:rPr>
                <w:b/>
                <w:bCs/>
                <w:sz w:val="20"/>
                <w:szCs w:val="20"/>
              </w:rPr>
              <w:t>Количество участников школьного этапа</w:t>
            </w:r>
          </w:p>
          <w:p w:rsidR="00FF1146" w:rsidRPr="00FF1146" w:rsidRDefault="00FF1146" w:rsidP="00FF114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F1146">
              <w:rPr>
                <w:b/>
                <w:bCs/>
                <w:sz w:val="20"/>
                <w:szCs w:val="20"/>
              </w:rPr>
              <w:t>по классам</w:t>
            </w:r>
          </w:p>
        </w:tc>
      </w:tr>
      <w:tr w:rsidR="00FF1146" w:rsidRPr="00A82AFD" w:rsidTr="001A13C2">
        <w:trPr>
          <w:cantSplit/>
        </w:trPr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1146" w:rsidRPr="00FF1146" w:rsidRDefault="00FF1146" w:rsidP="001A13C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36" w:type="dxa"/>
            <w:vMerge/>
            <w:tcBorders>
              <w:left w:val="single" w:sz="4" w:space="0" w:color="auto"/>
            </w:tcBorders>
          </w:tcPr>
          <w:p w:rsidR="00FF1146" w:rsidRPr="00FF1146" w:rsidRDefault="00FF1146" w:rsidP="001A13C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22" w:type="dxa"/>
          </w:tcPr>
          <w:p w:rsidR="00FF1146" w:rsidRPr="00FF1146" w:rsidRDefault="00FF1146" w:rsidP="001A13C2">
            <w:pPr>
              <w:jc w:val="center"/>
              <w:rPr>
                <w:b/>
                <w:bCs/>
                <w:sz w:val="20"/>
                <w:szCs w:val="20"/>
              </w:rPr>
            </w:pPr>
            <w:r w:rsidRPr="00FF1146">
              <w:rPr>
                <w:b/>
                <w:bCs/>
                <w:sz w:val="20"/>
                <w:szCs w:val="20"/>
              </w:rPr>
              <w:t>3-4 класс</w:t>
            </w:r>
          </w:p>
        </w:tc>
        <w:tc>
          <w:tcPr>
            <w:tcW w:w="922" w:type="dxa"/>
          </w:tcPr>
          <w:p w:rsidR="00FF1146" w:rsidRPr="00FF1146" w:rsidRDefault="00FF1146" w:rsidP="001A13C2">
            <w:pPr>
              <w:jc w:val="center"/>
              <w:rPr>
                <w:b/>
                <w:bCs/>
                <w:sz w:val="20"/>
                <w:szCs w:val="20"/>
              </w:rPr>
            </w:pPr>
            <w:r w:rsidRPr="00FF1146">
              <w:rPr>
                <w:b/>
                <w:bCs/>
                <w:sz w:val="20"/>
                <w:szCs w:val="20"/>
              </w:rPr>
              <w:t>5-6 класс</w:t>
            </w:r>
          </w:p>
        </w:tc>
        <w:tc>
          <w:tcPr>
            <w:tcW w:w="922" w:type="dxa"/>
          </w:tcPr>
          <w:p w:rsidR="00FF1146" w:rsidRPr="00FF1146" w:rsidRDefault="00FF1146" w:rsidP="001A13C2">
            <w:pPr>
              <w:jc w:val="center"/>
              <w:rPr>
                <w:b/>
                <w:bCs/>
                <w:sz w:val="20"/>
                <w:szCs w:val="20"/>
              </w:rPr>
            </w:pPr>
            <w:r w:rsidRPr="00FF1146">
              <w:rPr>
                <w:b/>
                <w:bCs/>
                <w:sz w:val="20"/>
                <w:szCs w:val="20"/>
              </w:rPr>
              <w:t xml:space="preserve">7-8 </w:t>
            </w:r>
          </w:p>
          <w:p w:rsidR="00FF1146" w:rsidRPr="00FF1146" w:rsidRDefault="00FF1146" w:rsidP="001A13C2">
            <w:pPr>
              <w:jc w:val="center"/>
              <w:rPr>
                <w:b/>
                <w:bCs/>
                <w:sz w:val="20"/>
                <w:szCs w:val="20"/>
              </w:rPr>
            </w:pPr>
            <w:r w:rsidRPr="00FF1146">
              <w:rPr>
                <w:b/>
                <w:bCs/>
                <w:sz w:val="20"/>
                <w:szCs w:val="20"/>
              </w:rPr>
              <w:t>класс</w:t>
            </w:r>
          </w:p>
        </w:tc>
        <w:tc>
          <w:tcPr>
            <w:tcW w:w="922" w:type="dxa"/>
          </w:tcPr>
          <w:p w:rsidR="00FF1146" w:rsidRPr="00FF1146" w:rsidRDefault="00FF1146" w:rsidP="001A13C2">
            <w:pPr>
              <w:jc w:val="center"/>
              <w:rPr>
                <w:b/>
                <w:bCs/>
                <w:sz w:val="20"/>
                <w:szCs w:val="20"/>
              </w:rPr>
            </w:pPr>
            <w:r w:rsidRPr="00FF1146">
              <w:rPr>
                <w:b/>
                <w:bCs/>
                <w:sz w:val="20"/>
                <w:szCs w:val="20"/>
              </w:rPr>
              <w:t xml:space="preserve">9 </w:t>
            </w:r>
          </w:p>
          <w:p w:rsidR="00FF1146" w:rsidRPr="00FF1146" w:rsidRDefault="00FF1146" w:rsidP="001A13C2">
            <w:pPr>
              <w:jc w:val="center"/>
              <w:rPr>
                <w:b/>
                <w:bCs/>
                <w:sz w:val="20"/>
                <w:szCs w:val="20"/>
              </w:rPr>
            </w:pPr>
            <w:r w:rsidRPr="00FF1146">
              <w:rPr>
                <w:b/>
                <w:bCs/>
                <w:sz w:val="20"/>
                <w:szCs w:val="20"/>
              </w:rPr>
              <w:t>класс</w:t>
            </w:r>
          </w:p>
        </w:tc>
        <w:tc>
          <w:tcPr>
            <w:tcW w:w="925" w:type="dxa"/>
          </w:tcPr>
          <w:p w:rsidR="00FF1146" w:rsidRPr="00FF1146" w:rsidRDefault="00FF1146" w:rsidP="001A13C2">
            <w:pPr>
              <w:jc w:val="center"/>
              <w:rPr>
                <w:b/>
                <w:bCs/>
                <w:sz w:val="20"/>
                <w:szCs w:val="20"/>
              </w:rPr>
            </w:pPr>
            <w:r w:rsidRPr="00FF1146">
              <w:rPr>
                <w:b/>
                <w:bCs/>
                <w:sz w:val="20"/>
                <w:szCs w:val="20"/>
              </w:rPr>
              <w:t>10 класс</w:t>
            </w:r>
          </w:p>
        </w:tc>
        <w:tc>
          <w:tcPr>
            <w:tcW w:w="1407" w:type="dxa"/>
          </w:tcPr>
          <w:p w:rsidR="00FF1146" w:rsidRPr="00FF1146" w:rsidRDefault="00FF1146" w:rsidP="001A13C2">
            <w:pPr>
              <w:jc w:val="center"/>
              <w:rPr>
                <w:b/>
                <w:bCs/>
                <w:sz w:val="20"/>
                <w:szCs w:val="20"/>
              </w:rPr>
            </w:pPr>
            <w:r w:rsidRPr="00FF1146">
              <w:rPr>
                <w:b/>
                <w:bCs/>
                <w:sz w:val="20"/>
                <w:szCs w:val="20"/>
              </w:rPr>
              <w:t>11 класс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</w:pPr>
            <w:r w:rsidRPr="00A82AFD">
              <w:t>Русский язык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95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</w:pPr>
            <w:r w:rsidRPr="00A82AFD">
              <w:t>Литература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95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  <w:jc w:val="both"/>
            </w:pPr>
            <w:r w:rsidRPr="00A82AFD">
              <w:t>Английский язык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</w:pPr>
            <w:r w:rsidRPr="00A97074">
              <w:t>95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10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  <w:jc w:val="both"/>
            </w:pPr>
            <w:r w:rsidRPr="00A82AFD">
              <w:t>Французский язык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</w:pPr>
            <w:r w:rsidRPr="00A97074"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  <w:jc w:val="both"/>
            </w:pPr>
            <w:r w:rsidRPr="00A82AFD">
              <w:t>Немецкий язык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</w:pPr>
            <w:r w:rsidRPr="00A97074"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  <w:jc w:val="both"/>
            </w:pPr>
            <w:r w:rsidRPr="00A82AFD">
              <w:t>Математика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95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  <w:jc w:val="both"/>
            </w:pPr>
            <w:r w:rsidRPr="00A82AFD">
              <w:t>Информатика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75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  <w:jc w:val="both"/>
            </w:pPr>
            <w:r w:rsidRPr="00A82AFD">
              <w:t>Физика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50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  <w:jc w:val="both"/>
            </w:pPr>
            <w:r w:rsidRPr="00A82AFD">
              <w:t>Химия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20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10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  <w:jc w:val="both"/>
            </w:pPr>
            <w:r w:rsidRPr="00A82AFD">
              <w:t>Биология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95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  <w:jc w:val="both"/>
            </w:pPr>
            <w:r w:rsidRPr="00A82AFD">
              <w:t>Экология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75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  <w:jc w:val="both"/>
            </w:pPr>
            <w:r w:rsidRPr="00A82AFD">
              <w:t>География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75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  <w:jc w:val="both"/>
            </w:pPr>
            <w:r w:rsidRPr="00A82AFD">
              <w:t>История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75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  <w:jc w:val="both"/>
            </w:pPr>
            <w:r w:rsidRPr="00A82AFD">
              <w:t>Обществознание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75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  <w:jc w:val="both"/>
            </w:pPr>
            <w:r w:rsidRPr="00A82AFD">
              <w:t>Право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10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  <w:jc w:val="both"/>
            </w:pPr>
            <w:r w:rsidRPr="00A82AFD">
              <w:t>Технология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95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  <w:jc w:val="both"/>
            </w:pPr>
            <w:r w:rsidRPr="00A82AFD">
              <w:t>Экономика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</w:tcPr>
          <w:p w:rsidR="00FF1146" w:rsidRPr="00A82AFD" w:rsidRDefault="00FF1146" w:rsidP="00FF1146">
            <w:pPr>
              <w:spacing w:line="276" w:lineRule="auto"/>
              <w:jc w:val="both"/>
            </w:pPr>
            <w:r w:rsidRPr="00A82AFD">
              <w:t>Астрономия</w:t>
            </w:r>
          </w:p>
        </w:tc>
        <w:tc>
          <w:tcPr>
            <w:tcW w:w="1636" w:type="dxa"/>
          </w:tcPr>
          <w:p w:rsidR="00FF1146" w:rsidRPr="00A97074" w:rsidRDefault="00FF1146" w:rsidP="00FF1146">
            <w:pPr>
              <w:spacing w:line="276" w:lineRule="auto"/>
              <w:jc w:val="center"/>
            </w:pPr>
            <w:r w:rsidRPr="00A97074"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2" w:type="dxa"/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925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</w:tr>
      <w:tr w:rsidR="00FF1146" w:rsidRPr="00FB69EA" w:rsidTr="00FF1146">
        <w:tc>
          <w:tcPr>
            <w:tcW w:w="2267" w:type="dxa"/>
            <w:tcBorders>
              <w:top w:val="double" w:sz="6" w:space="0" w:color="auto"/>
              <w:bottom w:val="double" w:sz="6" w:space="0" w:color="auto"/>
            </w:tcBorders>
          </w:tcPr>
          <w:p w:rsidR="00FF1146" w:rsidRPr="00A82AFD" w:rsidRDefault="00FF1146" w:rsidP="00FF1146">
            <w:pPr>
              <w:spacing w:line="276" w:lineRule="auto"/>
              <w:jc w:val="both"/>
              <w:rPr>
                <w:b/>
                <w:bCs/>
              </w:rPr>
            </w:pPr>
            <w:r w:rsidRPr="00A82AFD">
              <w:rPr>
                <w:b/>
                <w:bCs/>
              </w:rPr>
              <w:t>ВСЕГО</w:t>
            </w:r>
          </w:p>
        </w:tc>
        <w:tc>
          <w:tcPr>
            <w:tcW w:w="1636" w:type="dxa"/>
            <w:tcBorders>
              <w:top w:val="double" w:sz="6" w:space="0" w:color="auto"/>
              <w:bottom w:val="double" w:sz="6" w:space="0" w:color="auto"/>
            </w:tcBorders>
          </w:tcPr>
          <w:p w:rsidR="00FF1146" w:rsidRPr="00A97074" w:rsidRDefault="00FF1146" w:rsidP="00FF1146">
            <w:pPr>
              <w:spacing w:line="276" w:lineRule="auto"/>
              <w:jc w:val="center"/>
            </w:pPr>
            <w:r w:rsidRPr="00A97074">
              <w:t>1</w:t>
            </w:r>
            <w:r w:rsidRPr="00A97074">
              <w:rPr>
                <w:lang w:val="en-US"/>
              </w:rPr>
              <w:t>0</w:t>
            </w:r>
            <w:r w:rsidRPr="00A97074">
              <w:t>25</w:t>
            </w:r>
          </w:p>
        </w:tc>
        <w:tc>
          <w:tcPr>
            <w:tcW w:w="922" w:type="dxa"/>
            <w:tcBorders>
              <w:top w:val="double" w:sz="6" w:space="0" w:color="auto"/>
              <w:bottom w:val="double" w:sz="6" w:space="0" w:color="auto"/>
            </w:tcBorders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</w:t>
            </w:r>
            <w:r w:rsidRPr="00A97074">
              <w:rPr>
                <w:bCs/>
              </w:rPr>
              <w:t>2</w:t>
            </w:r>
            <w:r w:rsidRPr="00A97074">
              <w:rPr>
                <w:bCs/>
                <w:lang w:val="en-US"/>
              </w:rPr>
              <w:t>0</w:t>
            </w:r>
          </w:p>
        </w:tc>
        <w:tc>
          <w:tcPr>
            <w:tcW w:w="922" w:type="dxa"/>
            <w:tcBorders>
              <w:top w:val="double" w:sz="6" w:space="0" w:color="auto"/>
              <w:bottom w:val="double" w:sz="6" w:space="0" w:color="auto"/>
            </w:tcBorders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275</w:t>
            </w:r>
          </w:p>
        </w:tc>
        <w:tc>
          <w:tcPr>
            <w:tcW w:w="922" w:type="dxa"/>
            <w:tcBorders>
              <w:top w:val="double" w:sz="6" w:space="0" w:color="auto"/>
              <w:bottom w:val="double" w:sz="6" w:space="0" w:color="auto"/>
            </w:tcBorders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49</w:t>
            </w:r>
            <w:r w:rsidRPr="00A97074">
              <w:rPr>
                <w:bCs/>
              </w:rPr>
              <w:t>0</w:t>
            </w:r>
          </w:p>
        </w:tc>
        <w:tc>
          <w:tcPr>
            <w:tcW w:w="922" w:type="dxa"/>
            <w:tcBorders>
              <w:top w:val="double" w:sz="6" w:space="0" w:color="auto"/>
              <w:bottom w:val="double" w:sz="6" w:space="0" w:color="auto"/>
            </w:tcBorders>
          </w:tcPr>
          <w:p w:rsidR="00FF1146" w:rsidRPr="00A97074" w:rsidRDefault="00FF1146" w:rsidP="00FF1146">
            <w:pPr>
              <w:spacing w:line="276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1</w:t>
            </w:r>
            <w:r w:rsidRPr="00A97074">
              <w:rPr>
                <w:bCs/>
              </w:rPr>
              <w:t>40</w:t>
            </w:r>
          </w:p>
        </w:tc>
        <w:tc>
          <w:tcPr>
            <w:tcW w:w="925" w:type="dxa"/>
            <w:tcBorders>
              <w:top w:val="double" w:sz="6" w:space="0" w:color="auto"/>
              <w:bottom w:val="double" w:sz="6" w:space="0" w:color="auto"/>
            </w:tcBorders>
          </w:tcPr>
          <w:p w:rsidR="00FF1146" w:rsidRPr="00DA6FF3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407" w:type="dxa"/>
            <w:tcBorders>
              <w:top w:val="double" w:sz="6" w:space="0" w:color="auto"/>
              <w:bottom w:val="double" w:sz="6" w:space="0" w:color="auto"/>
            </w:tcBorders>
          </w:tcPr>
          <w:p w:rsidR="00FF1146" w:rsidRPr="00CE1D34" w:rsidRDefault="00FF1146" w:rsidP="00FF1146">
            <w:pPr>
              <w:spacing w:line="276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---</w:t>
            </w:r>
          </w:p>
        </w:tc>
      </w:tr>
    </w:tbl>
    <w:p w:rsidR="00816A8F" w:rsidRDefault="00816A8F" w:rsidP="000F207F">
      <w:pPr>
        <w:tabs>
          <w:tab w:val="left" w:pos="0"/>
        </w:tabs>
        <w:jc w:val="right"/>
        <w:rPr>
          <w:b/>
          <w:i/>
        </w:rPr>
      </w:pPr>
    </w:p>
    <w:p w:rsidR="00FF1146" w:rsidRDefault="00FF1146" w:rsidP="00445771">
      <w:pPr>
        <w:tabs>
          <w:tab w:val="left" w:pos="0"/>
        </w:tabs>
        <w:jc w:val="right"/>
        <w:rPr>
          <w:b/>
          <w:i/>
        </w:rPr>
      </w:pPr>
    </w:p>
    <w:p w:rsidR="000F207F" w:rsidRDefault="00EC70AC" w:rsidP="00445771">
      <w:pPr>
        <w:tabs>
          <w:tab w:val="left" w:pos="0"/>
        </w:tabs>
        <w:jc w:val="right"/>
        <w:rPr>
          <w:b/>
          <w:i/>
        </w:rPr>
      </w:pPr>
      <w:r w:rsidRPr="00741FA0">
        <w:rPr>
          <w:b/>
          <w:i/>
        </w:rPr>
        <w:t>Приложение 11</w:t>
      </w:r>
    </w:p>
    <w:p w:rsidR="00445771" w:rsidRDefault="00445771" w:rsidP="00445771">
      <w:pPr>
        <w:tabs>
          <w:tab w:val="left" w:pos="0"/>
        </w:tabs>
        <w:jc w:val="right"/>
        <w:rPr>
          <w:b/>
          <w:i/>
        </w:rPr>
      </w:pPr>
    </w:p>
    <w:p w:rsidR="00574452" w:rsidRDefault="00574452" w:rsidP="00574452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Участие в спартакиаде школьников.</w:t>
      </w:r>
    </w:p>
    <w:p w:rsidR="00741FA0" w:rsidRDefault="00741FA0" w:rsidP="00EC70AC">
      <w:pPr>
        <w:tabs>
          <w:tab w:val="left" w:pos="0"/>
        </w:tabs>
        <w:jc w:val="right"/>
        <w:rPr>
          <w:b/>
          <w:i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29"/>
        <w:gridCol w:w="3827"/>
      </w:tblGrid>
      <w:tr w:rsidR="00574452" w:rsidRPr="001D0AA6" w:rsidTr="001B24C7">
        <w:tc>
          <w:tcPr>
            <w:tcW w:w="5529" w:type="dxa"/>
          </w:tcPr>
          <w:p w:rsidR="00574452" w:rsidRPr="001D0AA6" w:rsidRDefault="00574452" w:rsidP="001D0AA6">
            <w:pPr>
              <w:tabs>
                <w:tab w:val="left" w:pos="0"/>
              </w:tabs>
              <w:jc w:val="center"/>
              <w:rPr>
                <w:b/>
              </w:rPr>
            </w:pPr>
            <w:r w:rsidRPr="001D0AA6">
              <w:rPr>
                <w:b/>
              </w:rPr>
              <w:t>Вид спорта</w:t>
            </w:r>
          </w:p>
        </w:tc>
        <w:tc>
          <w:tcPr>
            <w:tcW w:w="3827" w:type="dxa"/>
          </w:tcPr>
          <w:p w:rsidR="00574452" w:rsidRPr="001D0AA6" w:rsidRDefault="00574452" w:rsidP="001D0AA6">
            <w:pPr>
              <w:tabs>
                <w:tab w:val="left" w:pos="0"/>
              </w:tabs>
              <w:jc w:val="center"/>
              <w:rPr>
                <w:b/>
              </w:rPr>
            </w:pPr>
            <w:r w:rsidRPr="001D0AA6">
              <w:rPr>
                <w:b/>
              </w:rPr>
              <w:t>Призовые места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Кросс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Футбол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IV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Волейбол (юноши /девушки)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III/III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Шахматы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IV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Гандбол (юноши / девушки)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III/II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Пионербол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Минифутбол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IV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Баскетбол</w:t>
            </w:r>
            <w:r w:rsidRPr="001D0AA6">
              <w:rPr>
                <w:b/>
                <w:lang w:val="en-US"/>
              </w:rPr>
              <w:t xml:space="preserve"> (</w:t>
            </w:r>
            <w:r w:rsidRPr="001D0AA6">
              <w:rPr>
                <w:b/>
              </w:rPr>
              <w:t>юноши / девушки)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V/II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Лыжи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Теннис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IV</w:t>
            </w:r>
          </w:p>
        </w:tc>
      </w:tr>
    </w:tbl>
    <w:p w:rsidR="005D4E30" w:rsidRDefault="005D4E30" w:rsidP="00B70D04">
      <w:pPr>
        <w:tabs>
          <w:tab w:val="left" w:pos="0"/>
        </w:tabs>
        <w:jc w:val="right"/>
        <w:rPr>
          <w:b/>
          <w:i/>
        </w:rPr>
      </w:pPr>
    </w:p>
    <w:p w:rsidR="00445771" w:rsidRDefault="00445771" w:rsidP="00B70D04">
      <w:pPr>
        <w:tabs>
          <w:tab w:val="left" w:pos="0"/>
        </w:tabs>
        <w:jc w:val="right"/>
        <w:rPr>
          <w:b/>
          <w:i/>
        </w:rPr>
      </w:pPr>
    </w:p>
    <w:p w:rsidR="00445771" w:rsidRDefault="00445771" w:rsidP="00B70D04">
      <w:pPr>
        <w:tabs>
          <w:tab w:val="left" w:pos="0"/>
        </w:tabs>
        <w:jc w:val="right"/>
        <w:rPr>
          <w:b/>
          <w:i/>
        </w:rPr>
      </w:pPr>
    </w:p>
    <w:p w:rsidR="005D4E30" w:rsidRDefault="005D4E30" w:rsidP="00B70D04">
      <w:pPr>
        <w:tabs>
          <w:tab w:val="left" w:pos="0"/>
        </w:tabs>
        <w:jc w:val="right"/>
        <w:rPr>
          <w:b/>
          <w:i/>
        </w:rPr>
      </w:pPr>
    </w:p>
    <w:p w:rsidR="000F207F" w:rsidRDefault="000F207F" w:rsidP="00B70D04">
      <w:pPr>
        <w:tabs>
          <w:tab w:val="left" w:pos="0"/>
        </w:tabs>
        <w:jc w:val="right"/>
        <w:rPr>
          <w:b/>
          <w:i/>
        </w:rPr>
      </w:pPr>
    </w:p>
    <w:p w:rsidR="00FF1146" w:rsidRDefault="00FF1146" w:rsidP="00B70D04">
      <w:pPr>
        <w:tabs>
          <w:tab w:val="left" w:pos="0"/>
        </w:tabs>
        <w:jc w:val="right"/>
        <w:rPr>
          <w:b/>
          <w:i/>
        </w:rPr>
      </w:pPr>
    </w:p>
    <w:p w:rsidR="002235C0" w:rsidRPr="00B70D04" w:rsidRDefault="00EC70AC" w:rsidP="00B70D04">
      <w:pPr>
        <w:tabs>
          <w:tab w:val="left" w:pos="0"/>
        </w:tabs>
        <w:jc w:val="right"/>
        <w:rPr>
          <w:b/>
          <w:i/>
        </w:rPr>
      </w:pPr>
      <w:r w:rsidRPr="002235C0">
        <w:rPr>
          <w:b/>
          <w:i/>
        </w:rPr>
        <w:t>Приложение 12</w:t>
      </w:r>
    </w:p>
    <w:p w:rsidR="000F207F" w:rsidRDefault="000F207F" w:rsidP="002235C0">
      <w:pPr>
        <w:tabs>
          <w:tab w:val="left" w:pos="0"/>
        </w:tabs>
        <w:jc w:val="center"/>
        <w:rPr>
          <w:b/>
          <w:i/>
        </w:rPr>
      </w:pPr>
    </w:p>
    <w:p w:rsidR="002235C0" w:rsidRDefault="002235C0" w:rsidP="002235C0">
      <w:pPr>
        <w:tabs>
          <w:tab w:val="left" w:pos="0"/>
        </w:tabs>
        <w:jc w:val="center"/>
        <w:rPr>
          <w:b/>
          <w:i/>
        </w:rPr>
      </w:pPr>
      <w:r w:rsidRPr="002235C0">
        <w:rPr>
          <w:b/>
          <w:i/>
        </w:rPr>
        <w:t>Мониторинг качества обученности.</w:t>
      </w:r>
    </w:p>
    <w:p w:rsidR="002235C0" w:rsidRDefault="002235C0" w:rsidP="002235C0">
      <w:pPr>
        <w:tabs>
          <w:tab w:val="left" w:pos="0"/>
        </w:tabs>
        <w:jc w:val="center"/>
        <w:rPr>
          <w:b/>
          <w:i/>
        </w:rPr>
      </w:pPr>
    </w:p>
    <w:p w:rsidR="002235C0" w:rsidRPr="00BF794C" w:rsidRDefault="002235C0" w:rsidP="000F207F">
      <w:pPr>
        <w:jc w:val="center"/>
        <w:rPr>
          <w:b/>
        </w:rPr>
      </w:pPr>
      <w:r w:rsidRPr="00BF794C">
        <w:rPr>
          <w:b/>
        </w:rPr>
        <w:t>Итоговые результаты по предмету</w:t>
      </w:r>
    </w:p>
    <w:p w:rsidR="002235C0" w:rsidRPr="00BF794C" w:rsidRDefault="002235C0" w:rsidP="002235C0">
      <w:pPr>
        <w:rPr>
          <w:b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1"/>
        <w:gridCol w:w="1134"/>
        <w:gridCol w:w="1134"/>
        <w:gridCol w:w="709"/>
        <w:gridCol w:w="708"/>
        <w:gridCol w:w="709"/>
        <w:gridCol w:w="471"/>
        <w:gridCol w:w="947"/>
        <w:gridCol w:w="992"/>
        <w:gridCol w:w="992"/>
        <w:gridCol w:w="1276"/>
      </w:tblGrid>
      <w:tr w:rsidR="002235C0" w:rsidRPr="00BF794C" w:rsidTr="00EC093C">
        <w:tc>
          <w:tcPr>
            <w:tcW w:w="1135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четверть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класс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Всего уч-ся</w:t>
            </w:r>
          </w:p>
        </w:tc>
        <w:tc>
          <w:tcPr>
            <w:tcW w:w="709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5</w:t>
            </w:r>
          </w:p>
        </w:tc>
        <w:tc>
          <w:tcPr>
            <w:tcW w:w="708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4</w:t>
            </w:r>
          </w:p>
        </w:tc>
        <w:tc>
          <w:tcPr>
            <w:tcW w:w="709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3</w:t>
            </w:r>
          </w:p>
        </w:tc>
        <w:tc>
          <w:tcPr>
            <w:tcW w:w="471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2</w:t>
            </w:r>
          </w:p>
        </w:tc>
        <w:tc>
          <w:tcPr>
            <w:tcW w:w="947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Ср.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балл</w:t>
            </w:r>
          </w:p>
        </w:tc>
        <w:tc>
          <w:tcPr>
            <w:tcW w:w="992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% качес.</w:t>
            </w:r>
          </w:p>
        </w:tc>
        <w:tc>
          <w:tcPr>
            <w:tcW w:w="992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%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неусп.</w:t>
            </w:r>
          </w:p>
        </w:tc>
        <w:tc>
          <w:tcPr>
            <w:tcW w:w="1276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СОУ</w:t>
            </w:r>
          </w:p>
        </w:tc>
      </w:tr>
      <w:tr w:rsidR="002235C0" w:rsidRPr="007B5733" w:rsidTr="00EC093C">
        <w:tc>
          <w:tcPr>
            <w:tcW w:w="1135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  <w:tc>
          <w:tcPr>
            <w:tcW w:w="709" w:type="dxa"/>
          </w:tcPr>
          <w:p w:rsidR="002235C0" w:rsidRPr="007B5733" w:rsidRDefault="002235C0" w:rsidP="001D0AA6"/>
        </w:tc>
        <w:tc>
          <w:tcPr>
            <w:tcW w:w="708" w:type="dxa"/>
          </w:tcPr>
          <w:p w:rsidR="002235C0" w:rsidRPr="007B5733" w:rsidRDefault="002235C0" w:rsidP="001D0AA6"/>
        </w:tc>
        <w:tc>
          <w:tcPr>
            <w:tcW w:w="709" w:type="dxa"/>
          </w:tcPr>
          <w:p w:rsidR="002235C0" w:rsidRPr="007B5733" w:rsidRDefault="002235C0" w:rsidP="001D0AA6"/>
        </w:tc>
        <w:tc>
          <w:tcPr>
            <w:tcW w:w="471" w:type="dxa"/>
          </w:tcPr>
          <w:p w:rsidR="002235C0" w:rsidRPr="007B5733" w:rsidRDefault="002235C0" w:rsidP="001D0AA6"/>
        </w:tc>
        <w:tc>
          <w:tcPr>
            <w:tcW w:w="947" w:type="dxa"/>
          </w:tcPr>
          <w:p w:rsidR="002235C0" w:rsidRPr="007B5733" w:rsidRDefault="002235C0" w:rsidP="001D0AA6"/>
        </w:tc>
        <w:tc>
          <w:tcPr>
            <w:tcW w:w="992" w:type="dxa"/>
          </w:tcPr>
          <w:p w:rsidR="002235C0" w:rsidRPr="007B5733" w:rsidRDefault="002235C0" w:rsidP="001D0AA6"/>
        </w:tc>
        <w:tc>
          <w:tcPr>
            <w:tcW w:w="992" w:type="dxa"/>
          </w:tcPr>
          <w:p w:rsidR="002235C0" w:rsidRPr="007B5733" w:rsidRDefault="002235C0" w:rsidP="001D0AA6"/>
        </w:tc>
        <w:tc>
          <w:tcPr>
            <w:tcW w:w="1276" w:type="dxa"/>
          </w:tcPr>
          <w:p w:rsidR="002235C0" w:rsidRPr="007B5733" w:rsidRDefault="002235C0" w:rsidP="001D0AA6"/>
        </w:tc>
      </w:tr>
    </w:tbl>
    <w:p w:rsidR="00B70D04" w:rsidRDefault="00B70D04" w:rsidP="00B70D04">
      <w:pPr>
        <w:tabs>
          <w:tab w:val="left" w:pos="0"/>
        </w:tabs>
        <w:rPr>
          <w:b/>
          <w:i/>
        </w:rPr>
      </w:pPr>
    </w:p>
    <w:p w:rsidR="00B70D04" w:rsidRDefault="00B70D04" w:rsidP="00B70D04">
      <w:pPr>
        <w:tabs>
          <w:tab w:val="left" w:pos="0"/>
        </w:tabs>
        <w:jc w:val="right"/>
        <w:rPr>
          <w:b/>
          <w:i/>
        </w:rPr>
      </w:pPr>
      <w:r w:rsidRPr="00BF794C">
        <w:rPr>
          <w:b/>
          <w:i/>
        </w:rPr>
        <w:t>Приложение 13</w:t>
      </w:r>
    </w:p>
    <w:p w:rsidR="00B70D04" w:rsidRPr="007B5733" w:rsidRDefault="00B70D04" w:rsidP="00B70D04">
      <w:pPr>
        <w:jc w:val="right"/>
      </w:pPr>
    </w:p>
    <w:p w:rsidR="002235C0" w:rsidRPr="00BF794C" w:rsidRDefault="002235C0" w:rsidP="000F207F">
      <w:pPr>
        <w:jc w:val="center"/>
        <w:rPr>
          <w:b/>
        </w:rPr>
      </w:pPr>
      <w:r w:rsidRPr="00BF794C">
        <w:rPr>
          <w:b/>
        </w:rPr>
        <w:t>Админи</w:t>
      </w:r>
      <w:r w:rsidR="00B70D04">
        <w:rPr>
          <w:b/>
        </w:rPr>
        <w:t>стративные  контрольные  работы</w:t>
      </w:r>
    </w:p>
    <w:p w:rsidR="002235C0" w:rsidRPr="00BF794C" w:rsidRDefault="002235C0" w:rsidP="002235C0">
      <w:pPr>
        <w:rPr>
          <w:b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5"/>
        <w:gridCol w:w="1134"/>
        <w:gridCol w:w="1134"/>
        <w:gridCol w:w="949"/>
        <w:gridCol w:w="610"/>
        <w:gridCol w:w="567"/>
        <w:gridCol w:w="709"/>
        <w:gridCol w:w="709"/>
        <w:gridCol w:w="992"/>
        <w:gridCol w:w="1134"/>
        <w:gridCol w:w="1134"/>
      </w:tblGrid>
      <w:tr w:rsidR="002235C0" w:rsidRPr="00BF794C" w:rsidTr="00EC093C">
        <w:tc>
          <w:tcPr>
            <w:tcW w:w="1135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Сроки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Класс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Всего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уч-ся</w:t>
            </w:r>
          </w:p>
        </w:tc>
        <w:tc>
          <w:tcPr>
            <w:tcW w:w="949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Вып.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раб.</w:t>
            </w:r>
          </w:p>
        </w:tc>
        <w:tc>
          <w:tcPr>
            <w:tcW w:w="610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5</w:t>
            </w:r>
          </w:p>
        </w:tc>
        <w:tc>
          <w:tcPr>
            <w:tcW w:w="567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4</w:t>
            </w:r>
          </w:p>
        </w:tc>
        <w:tc>
          <w:tcPr>
            <w:tcW w:w="709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3</w:t>
            </w:r>
          </w:p>
        </w:tc>
        <w:tc>
          <w:tcPr>
            <w:tcW w:w="709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2</w:t>
            </w:r>
          </w:p>
        </w:tc>
        <w:tc>
          <w:tcPr>
            <w:tcW w:w="992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Ср.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балл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 xml:space="preserve">% 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кач.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% неусп.</w:t>
            </w:r>
          </w:p>
        </w:tc>
      </w:tr>
      <w:tr w:rsidR="002235C0" w:rsidRPr="007B5733" w:rsidTr="00EC093C">
        <w:tc>
          <w:tcPr>
            <w:tcW w:w="1135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  <w:tc>
          <w:tcPr>
            <w:tcW w:w="949" w:type="dxa"/>
          </w:tcPr>
          <w:p w:rsidR="002235C0" w:rsidRPr="007B5733" w:rsidRDefault="002235C0" w:rsidP="001D0AA6"/>
        </w:tc>
        <w:tc>
          <w:tcPr>
            <w:tcW w:w="610" w:type="dxa"/>
          </w:tcPr>
          <w:p w:rsidR="002235C0" w:rsidRPr="007B5733" w:rsidRDefault="002235C0" w:rsidP="001D0AA6"/>
        </w:tc>
        <w:tc>
          <w:tcPr>
            <w:tcW w:w="567" w:type="dxa"/>
          </w:tcPr>
          <w:p w:rsidR="002235C0" w:rsidRPr="007B5733" w:rsidRDefault="002235C0" w:rsidP="001D0AA6"/>
        </w:tc>
        <w:tc>
          <w:tcPr>
            <w:tcW w:w="709" w:type="dxa"/>
          </w:tcPr>
          <w:p w:rsidR="002235C0" w:rsidRPr="007B5733" w:rsidRDefault="002235C0" w:rsidP="001D0AA6"/>
        </w:tc>
        <w:tc>
          <w:tcPr>
            <w:tcW w:w="709" w:type="dxa"/>
          </w:tcPr>
          <w:p w:rsidR="002235C0" w:rsidRPr="007B5733" w:rsidRDefault="002235C0" w:rsidP="001D0AA6"/>
        </w:tc>
        <w:tc>
          <w:tcPr>
            <w:tcW w:w="992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</w:tr>
    </w:tbl>
    <w:p w:rsidR="002235C0" w:rsidRDefault="002235C0" w:rsidP="00BF794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F794C" w:rsidRPr="00BF794C" w:rsidRDefault="00BF794C" w:rsidP="00BF794C">
      <w:pPr>
        <w:rPr>
          <w:sz w:val="28"/>
          <w:szCs w:val="28"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B77ADB" w:rsidRDefault="00B77ADB" w:rsidP="00EC70AC">
      <w:pPr>
        <w:tabs>
          <w:tab w:val="left" w:pos="0"/>
        </w:tabs>
        <w:jc w:val="right"/>
        <w:rPr>
          <w:b/>
          <w:i/>
        </w:rPr>
      </w:pPr>
    </w:p>
    <w:p w:rsidR="000F207F" w:rsidRDefault="00B70D04" w:rsidP="000F207F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14</w:t>
      </w:r>
    </w:p>
    <w:p w:rsidR="00A5006C" w:rsidRDefault="00A5006C" w:rsidP="00321B10">
      <w:pPr>
        <w:jc w:val="center"/>
        <w:rPr>
          <w:b/>
          <w:i/>
          <w:u w:val="single"/>
        </w:rPr>
      </w:pPr>
    </w:p>
    <w:p w:rsidR="00321B10" w:rsidRDefault="00321B10" w:rsidP="00321B10">
      <w:pPr>
        <w:jc w:val="center"/>
        <w:rPr>
          <w:b/>
          <w:i/>
          <w:u w:val="single"/>
        </w:rPr>
      </w:pPr>
      <w:r w:rsidRPr="00CF1459">
        <w:rPr>
          <w:b/>
          <w:i/>
          <w:u w:val="single"/>
        </w:rPr>
        <w:t>НАЧАЛЬНОЕ ОБЩЕЕ ОБРАЗОВАНИЕ</w:t>
      </w:r>
    </w:p>
    <w:p w:rsidR="00A5006C" w:rsidRPr="00321B10" w:rsidRDefault="00A5006C" w:rsidP="00321B10">
      <w:pPr>
        <w:jc w:val="center"/>
        <w:rPr>
          <w:b/>
          <w:i/>
          <w:u w:val="single"/>
        </w:rPr>
      </w:pPr>
    </w:p>
    <w:p w:rsidR="00321B10" w:rsidRDefault="00321B10" w:rsidP="00321B10">
      <w:pPr>
        <w:jc w:val="center"/>
        <w:rPr>
          <w:b/>
        </w:rPr>
      </w:pPr>
      <w:r>
        <w:rPr>
          <w:b/>
        </w:rPr>
        <w:t>1 класс</w:t>
      </w:r>
    </w:p>
    <w:p w:rsidR="00A5006C" w:rsidRDefault="00A5006C" w:rsidP="00321B10">
      <w:pPr>
        <w:jc w:val="center"/>
        <w:rPr>
          <w:b/>
        </w:rPr>
      </w:pPr>
    </w:p>
    <w:tbl>
      <w:tblPr>
        <w:tblW w:w="10207" w:type="dxa"/>
        <w:tblInd w:w="-601" w:type="dxa"/>
        <w:tblLayout w:type="fixed"/>
        <w:tblLook w:val="0000"/>
      </w:tblPr>
      <w:tblGrid>
        <w:gridCol w:w="3119"/>
        <w:gridCol w:w="33"/>
        <w:gridCol w:w="2208"/>
        <w:gridCol w:w="577"/>
        <w:gridCol w:w="473"/>
        <w:gridCol w:w="702"/>
        <w:gridCol w:w="755"/>
        <w:gridCol w:w="610"/>
        <w:gridCol w:w="760"/>
        <w:gridCol w:w="970"/>
      </w:tblGrid>
      <w:tr w:rsidR="00A5006C" w:rsidRPr="00A957FF" w:rsidTr="00A5006C">
        <w:trPr>
          <w:trHeight w:val="510"/>
        </w:trPr>
        <w:tc>
          <w:tcPr>
            <w:tcW w:w="31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Учебные предметы</w:t>
            </w: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Количество часов в неделю по четвертям</w:t>
            </w: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Количество часов в год по четвертям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Всего</w:t>
            </w:r>
          </w:p>
        </w:tc>
      </w:tr>
      <w:tr w:rsidR="00A5006C" w:rsidRPr="00A957FF" w:rsidTr="00A5006C">
        <w:trPr>
          <w:trHeight w:val="255"/>
        </w:trPr>
        <w:tc>
          <w:tcPr>
            <w:tcW w:w="315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II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III-IV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III-IV</w:t>
            </w: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</w:p>
        </w:tc>
      </w:tr>
      <w:tr w:rsidR="00A5006C" w:rsidRPr="00A957FF" w:rsidTr="00A5006C">
        <w:trPr>
          <w:trHeight w:val="255"/>
        </w:trPr>
        <w:tc>
          <w:tcPr>
            <w:tcW w:w="1020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i/>
                <w:sz w:val="22"/>
                <w:szCs w:val="22"/>
              </w:rPr>
              <w:t xml:space="preserve"> Обязательная часть</w:t>
            </w:r>
          </w:p>
        </w:tc>
      </w:tr>
      <w:tr w:rsidR="00A5006C" w:rsidRPr="00A957FF" w:rsidTr="00A5006C">
        <w:trPr>
          <w:trHeight w:val="255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Русский язык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  <w:lang w:val="en-US"/>
              </w:rPr>
            </w:pPr>
            <w:r w:rsidRPr="00A957FF">
              <w:rPr>
                <w:sz w:val="22"/>
                <w:szCs w:val="22"/>
                <w:lang w:val="en-US"/>
              </w:rPr>
              <w:t>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85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165</w:t>
            </w:r>
          </w:p>
        </w:tc>
      </w:tr>
      <w:tr w:rsidR="00A5006C" w:rsidRPr="00A957FF" w:rsidTr="00A5006C">
        <w:trPr>
          <w:trHeight w:val="255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68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123</w:t>
            </w:r>
          </w:p>
        </w:tc>
      </w:tr>
      <w:tr w:rsidR="00A5006C" w:rsidRPr="00A957FF" w:rsidTr="00A5006C">
        <w:trPr>
          <w:trHeight w:val="25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Иностранные</w:t>
            </w:r>
            <w:r w:rsidRPr="00A957FF">
              <w:rPr>
                <w:sz w:val="22"/>
                <w:szCs w:val="22"/>
              </w:rPr>
              <w:t xml:space="preserve"> язык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Иностранный язык (английский)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0</w:t>
            </w:r>
          </w:p>
        </w:tc>
      </w:tr>
      <w:tr w:rsidR="00A5006C" w:rsidRPr="00A957FF" w:rsidTr="00A5006C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Математика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  <w:lang w:val="en-US"/>
              </w:rPr>
            </w:pPr>
            <w:r w:rsidRPr="00A957FF">
              <w:rPr>
                <w:sz w:val="22"/>
                <w:szCs w:val="22"/>
              </w:rPr>
              <w:t>3</w:t>
            </w:r>
            <w:r w:rsidRPr="00A957FF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  <w:lang w:val="en-US"/>
              </w:rPr>
            </w:pPr>
            <w:r w:rsidRPr="00A957FF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68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132</w:t>
            </w:r>
          </w:p>
        </w:tc>
      </w:tr>
      <w:tr w:rsidR="00A5006C" w:rsidRPr="00A957FF" w:rsidTr="00A5006C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Обществознание и естествознание</w:t>
            </w:r>
            <w:r>
              <w:rPr>
                <w:sz w:val="22"/>
                <w:szCs w:val="22"/>
              </w:rPr>
              <w:t xml:space="preserve"> (О</w:t>
            </w:r>
            <w:r w:rsidRPr="00A957FF">
              <w:rPr>
                <w:sz w:val="22"/>
                <w:szCs w:val="22"/>
              </w:rPr>
              <w:t>кружающий мир)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  <w:lang w:val="en-US"/>
              </w:rPr>
            </w:pPr>
            <w:r w:rsidRPr="00A957FF">
              <w:rPr>
                <w:sz w:val="22"/>
                <w:szCs w:val="22"/>
              </w:rPr>
              <w:t>1</w:t>
            </w:r>
            <w:r w:rsidRPr="00A957FF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48</w:t>
            </w:r>
          </w:p>
        </w:tc>
      </w:tr>
      <w:tr w:rsidR="00A5006C" w:rsidRPr="00A957FF" w:rsidTr="00A5006C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0</w:t>
            </w:r>
          </w:p>
        </w:tc>
      </w:tr>
      <w:tr w:rsidR="00A5006C" w:rsidRPr="00A957FF" w:rsidTr="00A5006C">
        <w:trPr>
          <w:trHeight w:val="255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Искусство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Музыка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28,5</w:t>
            </w:r>
          </w:p>
        </w:tc>
      </w:tr>
      <w:tr w:rsidR="00A5006C" w:rsidRPr="00A957FF" w:rsidTr="00A5006C">
        <w:trPr>
          <w:trHeight w:val="255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28,5</w:t>
            </w:r>
          </w:p>
        </w:tc>
      </w:tr>
      <w:tr w:rsidR="00A5006C" w:rsidRPr="00A957FF" w:rsidTr="00A5006C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Технология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Технология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33</w:t>
            </w:r>
          </w:p>
        </w:tc>
      </w:tr>
      <w:tr w:rsidR="00A5006C" w:rsidRPr="00A957FF" w:rsidTr="00A5006C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81</w:t>
            </w:r>
          </w:p>
        </w:tc>
      </w:tr>
      <w:tr w:rsidR="00A5006C" w:rsidRPr="00A957FF" w:rsidTr="00A5006C">
        <w:trPr>
          <w:trHeight w:val="255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bCs/>
                <w:sz w:val="22"/>
                <w:szCs w:val="22"/>
              </w:rPr>
            </w:pPr>
            <w:r w:rsidRPr="00A957FF"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135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357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639</w:t>
            </w:r>
          </w:p>
        </w:tc>
      </w:tr>
      <w:tr w:rsidR="00A5006C" w:rsidRPr="00A957FF" w:rsidTr="00A5006C">
        <w:trPr>
          <w:trHeight w:val="255"/>
        </w:trPr>
        <w:tc>
          <w:tcPr>
            <w:tcW w:w="5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bCs/>
                <w:sz w:val="22"/>
                <w:szCs w:val="22"/>
              </w:rPr>
            </w:pPr>
            <w:r w:rsidRPr="00A957FF">
              <w:rPr>
                <w:bCs/>
                <w:sz w:val="22"/>
                <w:szCs w:val="22"/>
              </w:rPr>
              <w:t>Максимально допустимая недельная нагрузка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135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147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357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639</w:t>
            </w:r>
          </w:p>
        </w:tc>
      </w:tr>
    </w:tbl>
    <w:p w:rsidR="00A5006C" w:rsidRPr="00A957FF" w:rsidRDefault="00A5006C" w:rsidP="00A5006C"/>
    <w:p w:rsidR="00A5006C" w:rsidRPr="00A957FF" w:rsidRDefault="00A5006C" w:rsidP="00A5006C">
      <w:pPr>
        <w:jc w:val="center"/>
        <w:rPr>
          <w:b/>
        </w:rPr>
      </w:pPr>
      <w:r w:rsidRPr="00A957FF">
        <w:rPr>
          <w:b/>
        </w:rPr>
        <w:t>2 - 4  классы</w:t>
      </w:r>
    </w:p>
    <w:p w:rsidR="00A5006C" w:rsidRPr="00A957FF" w:rsidRDefault="00A5006C" w:rsidP="00A5006C"/>
    <w:tbl>
      <w:tblPr>
        <w:tblW w:w="15109" w:type="dxa"/>
        <w:tblInd w:w="-601" w:type="dxa"/>
        <w:tblLayout w:type="fixed"/>
        <w:tblLook w:val="0000"/>
      </w:tblPr>
      <w:tblGrid>
        <w:gridCol w:w="2621"/>
        <w:gridCol w:w="1996"/>
        <w:gridCol w:w="782"/>
        <w:gridCol w:w="782"/>
        <w:gridCol w:w="765"/>
        <w:gridCol w:w="17"/>
        <w:gridCol w:w="782"/>
        <w:gridCol w:w="782"/>
        <w:gridCol w:w="783"/>
        <w:gridCol w:w="897"/>
        <w:gridCol w:w="582"/>
        <w:gridCol w:w="720"/>
        <w:gridCol w:w="720"/>
        <w:gridCol w:w="720"/>
        <w:gridCol w:w="720"/>
        <w:gridCol w:w="720"/>
        <w:gridCol w:w="720"/>
      </w:tblGrid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26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Учебные предметы</w:t>
            </w:r>
          </w:p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</w:p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Классы, количество часов в неделю</w:t>
            </w:r>
          </w:p>
        </w:tc>
        <w:tc>
          <w:tcPr>
            <w:tcW w:w="23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Классы, количество часов в год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Всего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10207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jc w:val="center"/>
              <w:rPr>
                <w:b/>
                <w:i/>
                <w:sz w:val="22"/>
                <w:szCs w:val="22"/>
              </w:rPr>
            </w:pPr>
            <w:r w:rsidRPr="00A957FF">
              <w:rPr>
                <w:b/>
                <w:i/>
                <w:sz w:val="22"/>
                <w:szCs w:val="22"/>
              </w:rPr>
              <w:t>Обязательная часть</w:t>
            </w:r>
          </w:p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2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Русский язык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525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</w:p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525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Иностранные языки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Иностранный язык (английский)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</w:p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70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70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70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210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Математика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525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Об</w:t>
            </w:r>
            <w:r>
              <w:rPr>
                <w:sz w:val="22"/>
                <w:szCs w:val="22"/>
              </w:rPr>
              <w:t>ществознание и естествознание (О</w:t>
            </w:r>
            <w:r w:rsidRPr="00A957FF">
              <w:rPr>
                <w:sz w:val="22"/>
                <w:szCs w:val="22"/>
              </w:rPr>
              <w:t>кружающий мир)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70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70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70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210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Основы православной культуры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17,5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2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Искусство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Музыка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105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105</w:t>
            </w:r>
          </w:p>
          <w:p w:rsidR="00A5006C" w:rsidRDefault="00A5006C" w:rsidP="001A13C2">
            <w:pPr>
              <w:jc w:val="center"/>
              <w:rPr>
                <w:b/>
                <w:sz w:val="22"/>
                <w:szCs w:val="22"/>
              </w:rPr>
            </w:pPr>
          </w:p>
          <w:p w:rsidR="00A5006C" w:rsidRDefault="00A5006C" w:rsidP="00A5006C">
            <w:pPr>
              <w:rPr>
                <w:b/>
                <w:sz w:val="22"/>
                <w:szCs w:val="22"/>
              </w:rPr>
            </w:pPr>
          </w:p>
          <w:p w:rsidR="00056477" w:rsidRPr="00A957FF" w:rsidRDefault="00056477" w:rsidP="00A5006C">
            <w:pPr>
              <w:rPr>
                <w:b/>
                <w:sz w:val="22"/>
                <w:szCs w:val="22"/>
              </w:rPr>
            </w:pP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lastRenderedPageBreak/>
              <w:t>Технология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Технология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105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105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105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315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Итого часов, отведенных на обязательную часть</w:t>
            </w:r>
          </w:p>
          <w:p w:rsidR="00A5006C" w:rsidRPr="00A957FF" w:rsidRDefault="00A5006C" w:rsidP="001A13C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25,5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875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875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892,5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2642,5</w:t>
            </w:r>
          </w:p>
        </w:tc>
      </w:tr>
      <w:tr w:rsidR="00A5006C" w:rsidRPr="00A957FF" w:rsidTr="001A13C2">
        <w:trPr>
          <w:trHeight w:val="301"/>
        </w:trPr>
        <w:tc>
          <w:tcPr>
            <w:tcW w:w="10207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A957FF">
              <w:rPr>
                <w:b/>
                <w:bCs/>
                <w:i/>
                <w:sz w:val="22"/>
                <w:szCs w:val="22"/>
              </w:rPr>
              <w:t>Часть, формируемая участниками образовательных отношений</w:t>
            </w:r>
          </w:p>
          <w:p w:rsidR="00A5006C" w:rsidRPr="00A957FF" w:rsidRDefault="00A5006C" w:rsidP="001A13C2">
            <w:pPr>
              <w:jc w:val="center"/>
              <w:rPr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582" w:type="dxa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799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Математика и конструирование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0,25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0,25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0,25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8,75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8,75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8,75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26,25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Развитие речи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0,25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0,25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0,25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8,75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8,75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8,75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26,25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Бумажные фантазии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0,25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0,25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8,75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8,75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17,5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Мир вокруг нас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0,25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0,25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8,75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8,75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17,5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Итого часов, отведенных на часть, формируемую участниками образовательных отношений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17,5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87,5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4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910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910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910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2730</w:t>
            </w:r>
          </w:p>
        </w:tc>
      </w:tr>
      <w:tr w:rsidR="00A5006C" w:rsidRPr="00A957FF" w:rsidTr="001A13C2">
        <w:trPr>
          <w:gridAfter w:val="7"/>
          <w:wAfter w:w="4902" w:type="dxa"/>
          <w:trHeight w:val="301"/>
        </w:trPr>
        <w:tc>
          <w:tcPr>
            <w:tcW w:w="4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A957FF" w:rsidRDefault="00A5006C" w:rsidP="001A13C2">
            <w:pPr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Максимально допустимая недельная нагрузка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910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910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910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A957F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2730</w:t>
            </w:r>
          </w:p>
        </w:tc>
      </w:tr>
    </w:tbl>
    <w:p w:rsidR="00A5006C" w:rsidRPr="00A957FF" w:rsidRDefault="00A5006C" w:rsidP="00A5006C">
      <w:pPr>
        <w:rPr>
          <w:b/>
        </w:rPr>
      </w:pPr>
    </w:p>
    <w:p w:rsidR="00A5006C" w:rsidRPr="008E168F" w:rsidRDefault="00A5006C" w:rsidP="00A5006C">
      <w:pPr>
        <w:jc w:val="center"/>
        <w:rPr>
          <w:b/>
          <w:i/>
          <w:u w:val="single"/>
        </w:rPr>
      </w:pPr>
      <w:r w:rsidRPr="008E168F">
        <w:rPr>
          <w:b/>
          <w:i/>
          <w:u w:val="single"/>
        </w:rPr>
        <w:t>ОСНОВНОЕ ОБЩЕЕ ОБРАЗОВАНИЕ</w:t>
      </w:r>
    </w:p>
    <w:p w:rsidR="00A5006C" w:rsidRPr="008E168F" w:rsidRDefault="00A5006C" w:rsidP="00A5006C">
      <w:pPr>
        <w:jc w:val="center"/>
        <w:rPr>
          <w:b/>
          <w:i/>
          <w:u w:val="single"/>
        </w:rPr>
      </w:pPr>
    </w:p>
    <w:p w:rsidR="00A5006C" w:rsidRPr="008E168F" w:rsidRDefault="00A5006C" w:rsidP="00A5006C">
      <w:pPr>
        <w:jc w:val="center"/>
        <w:rPr>
          <w:b/>
        </w:rPr>
      </w:pPr>
      <w:r w:rsidRPr="008E168F">
        <w:rPr>
          <w:b/>
        </w:rPr>
        <w:t>5 – 6  классы (ФГОС)</w:t>
      </w:r>
    </w:p>
    <w:p w:rsidR="00A5006C" w:rsidRPr="008E168F" w:rsidRDefault="00A5006C" w:rsidP="00A5006C">
      <w:pPr>
        <w:jc w:val="center"/>
        <w:rPr>
          <w:b/>
          <w:i/>
          <w:u w:val="single"/>
        </w:rPr>
      </w:pPr>
    </w:p>
    <w:tbl>
      <w:tblPr>
        <w:tblW w:w="10207" w:type="dxa"/>
        <w:tblInd w:w="-601" w:type="dxa"/>
        <w:tblLayout w:type="fixed"/>
        <w:tblLook w:val="0000"/>
      </w:tblPr>
      <w:tblGrid>
        <w:gridCol w:w="2395"/>
        <w:gridCol w:w="14"/>
        <w:gridCol w:w="2816"/>
        <w:gridCol w:w="1053"/>
        <w:gridCol w:w="1053"/>
        <w:gridCol w:w="1053"/>
        <w:gridCol w:w="1053"/>
        <w:gridCol w:w="770"/>
      </w:tblGrid>
      <w:tr w:rsidR="00A5006C" w:rsidRPr="008E168F" w:rsidTr="00A5006C">
        <w:trPr>
          <w:trHeight w:val="301"/>
        </w:trPr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2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Учебные предметы</w:t>
            </w:r>
          </w:p>
        </w:tc>
        <w:tc>
          <w:tcPr>
            <w:tcW w:w="2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Классы, количество часов в неделю</w:t>
            </w:r>
          </w:p>
        </w:tc>
        <w:tc>
          <w:tcPr>
            <w:tcW w:w="2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Классы, количество часов в год</w:t>
            </w:r>
          </w:p>
        </w:tc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Всего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6</w:t>
            </w:r>
          </w:p>
        </w:tc>
        <w:tc>
          <w:tcPr>
            <w:tcW w:w="7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</w:p>
        </w:tc>
      </w:tr>
      <w:tr w:rsidR="00A5006C" w:rsidRPr="008E168F" w:rsidTr="00A5006C">
        <w:trPr>
          <w:trHeight w:val="301"/>
        </w:trPr>
        <w:tc>
          <w:tcPr>
            <w:tcW w:w="10207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jc w:val="center"/>
              <w:rPr>
                <w:b/>
                <w:i/>
                <w:sz w:val="22"/>
                <w:szCs w:val="22"/>
              </w:rPr>
            </w:pPr>
            <w:r w:rsidRPr="008E168F">
              <w:rPr>
                <w:b/>
                <w:i/>
                <w:sz w:val="22"/>
                <w:szCs w:val="22"/>
              </w:rPr>
              <w:t>Обязательная часть</w:t>
            </w:r>
          </w:p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Русский язык и литература</w:t>
            </w: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6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210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385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Литература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3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105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105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210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Иностранные языки</w:t>
            </w: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3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105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105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210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Второй иностранный язык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0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Математика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350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Алгебра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0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Геометрия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0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Информатика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0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Общественно – научные предметы</w:t>
            </w: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История (история России, Всемирная история)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2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70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70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140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35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35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70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География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35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35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70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Основы духовно – нравственной культуры народов России</w:t>
            </w: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Основы духовно – нравственной культуры народов России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0,5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17,5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17,5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Естественно – научные предметы</w:t>
            </w: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Физика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0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Химия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0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Биология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35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35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70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Искусство</w:t>
            </w: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Музыка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35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35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70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35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35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70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Технология</w:t>
            </w: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Технология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2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70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70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140</w:t>
            </w: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 xml:space="preserve">Физическая культура и Основы безопасности </w:t>
            </w:r>
            <w:r w:rsidRPr="008E168F">
              <w:rPr>
                <w:sz w:val="22"/>
                <w:szCs w:val="22"/>
              </w:rPr>
              <w:lastRenderedPageBreak/>
              <w:t>жизнедеятельности</w:t>
            </w: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lastRenderedPageBreak/>
              <w:t>Основы безопасности жизнедеятельности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0</w:t>
            </w:r>
          </w:p>
          <w:p w:rsidR="00A5006C" w:rsidRDefault="00A5006C" w:rsidP="001A13C2">
            <w:pPr>
              <w:jc w:val="center"/>
              <w:rPr>
                <w:b/>
                <w:sz w:val="22"/>
                <w:szCs w:val="22"/>
              </w:rPr>
            </w:pPr>
          </w:p>
          <w:p w:rsidR="00A5006C" w:rsidRPr="008E168F" w:rsidRDefault="00A5006C" w:rsidP="00A5006C">
            <w:pPr>
              <w:rPr>
                <w:b/>
                <w:sz w:val="22"/>
                <w:szCs w:val="22"/>
              </w:rPr>
            </w:pPr>
          </w:p>
        </w:tc>
      </w:tr>
      <w:tr w:rsidR="00A5006C" w:rsidRPr="008E168F" w:rsidTr="00A5006C">
        <w:trPr>
          <w:trHeight w:val="301"/>
        </w:trPr>
        <w:tc>
          <w:tcPr>
            <w:tcW w:w="2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3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105</w:t>
            </w:r>
          </w:p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105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210</w:t>
            </w:r>
          </w:p>
        </w:tc>
      </w:tr>
      <w:tr w:rsidR="00A5006C" w:rsidRPr="008E168F" w:rsidTr="00A5006C">
        <w:trPr>
          <w:trHeight w:val="301"/>
        </w:trPr>
        <w:tc>
          <w:tcPr>
            <w:tcW w:w="52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Итого</w:t>
            </w:r>
          </w:p>
          <w:p w:rsidR="00A5006C" w:rsidRPr="008E168F" w:rsidRDefault="00A5006C" w:rsidP="001A13C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28,5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997,5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1015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2012,5</w:t>
            </w:r>
          </w:p>
        </w:tc>
      </w:tr>
      <w:tr w:rsidR="00A5006C" w:rsidRPr="008E168F" w:rsidTr="00A5006C">
        <w:trPr>
          <w:trHeight w:val="301"/>
        </w:trPr>
        <w:tc>
          <w:tcPr>
            <w:tcW w:w="1020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8E168F">
              <w:rPr>
                <w:b/>
                <w:bCs/>
                <w:i/>
                <w:sz w:val="22"/>
                <w:szCs w:val="22"/>
              </w:rPr>
              <w:t>Часть, формируемая участниками образовательных отношений</w:t>
            </w:r>
          </w:p>
          <w:p w:rsidR="00A5006C" w:rsidRPr="008E168F" w:rsidRDefault="00A5006C" w:rsidP="001A13C2">
            <w:pPr>
              <w:jc w:val="center"/>
              <w:rPr>
                <w:b/>
                <w:bCs/>
                <w:i/>
                <w:sz w:val="22"/>
                <w:szCs w:val="22"/>
              </w:rPr>
            </w:pPr>
          </w:p>
        </w:tc>
      </w:tr>
      <w:tr w:rsidR="00A5006C" w:rsidRPr="008E168F" w:rsidTr="00A5006C">
        <w:trPr>
          <w:trHeight w:val="301"/>
        </w:trPr>
        <w:tc>
          <w:tcPr>
            <w:tcW w:w="1020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1. Увеличение количества часов на обязательные учебные предметы</w:t>
            </w:r>
          </w:p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A5006C" w:rsidRPr="008E168F" w:rsidTr="00A5006C">
        <w:trPr>
          <w:trHeight w:val="301"/>
        </w:trPr>
        <w:tc>
          <w:tcPr>
            <w:tcW w:w="240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Естественно – научные предметы</w:t>
            </w:r>
          </w:p>
        </w:tc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Биология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17,5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17,5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35</w:t>
            </w:r>
          </w:p>
        </w:tc>
      </w:tr>
      <w:tr w:rsidR="00A5006C" w:rsidRPr="008E168F" w:rsidTr="00A5006C">
        <w:trPr>
          <w:trHeight w:val="301"/>
        </w:trPr>
        <w:tc>
          <w:tcPr>
            <w:tcW w:w="24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География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17,5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17,5</w:t>
            </w:r>
          </w:p>
        </w:tc>
      </w:tr>
      <w:tr w:rsidR="00A5006C" w:rsidRPr="008E168F" w:rsidTr="00A5006C">
        <w:trPr>
          <w:trHeight w:val="301"/>
        </w:trPr>
        <w:tc>
          <w:tcPr>
            <w:tcW w:w="1020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2. Учебные курсы</w:t>
            </w:r>
          </w:p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5006C" w:rsidRPr="008E168F" w:rsidTr="00A5006C">
        <w:trPr>
          <w:trHeight w:val="301"/>
        </w:trPr>
        <w:tc>
          <w:tcPr>
            <w:tcW w:w="240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/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Компьютерная грамотность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8E168F">
              <w:rPr>
                <w:bCs/>
                <w:sz w:val="22"/>
                <w:szCs w:val="22"/>
                <w:lang w:val="en-US"/>
              </w:rPr>
              <w:t>0</w:t>
            </w:r>
            <w:r w:rsidRPr="008E168F">
              <w:rPr>
                <w:bCs/>
                <w:sz w:val="22"/>
                <w:szCs w:val="22"/>
              </w:rPr>
              <w:t>,</w:t>
            </w:r>
            <w:r w:rsidRPr="008E168F">
              <w:rPr>
                <w:bCs/>
                <w:sz w:val="22"/>
                <w:szCs w:val="22"/>
                <w:lang w:val="en-US"/>
              </w:rPr>
              <w:t>25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8,75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8,75</w:t>
            </w:r>
          </w:p>
        </w:tc>
      </w:tr>
      <w:tr w:rsidR="00A5006C" w:rsidRPr="008E168F" w:rsidTr="00A5006C">
        <w:trPr>
          <w:trHeight w:val="301"/>
        </w:trPr>
        <w:tc>
          <w:tcPr>
            <w:tcW w:w="24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Cs/>
                <w:sz w:val="22"/>
                <w:szCs w:val="22"/>
                <w:lang w:val="en-US"/>
              </w:rPr>
            </w:pPr>
            <w:r w:rsidRPr="008E168F">
              <w:rPr>
                <w:bCs/>
                <w:sz w:val="22"/>
                <w:szCs w:val="22"/>
              </w:rPr>
              <w:t xml:space="preserve">Учимся с </w:t>
            </w:r>
            <w:r w:rsidRPr="008E168F">
              <w:rPr>
                <w:bCs/>
                <w:sz w:val="22"/>
                <w:szCs w:val="22"/>
                <w:lang w:val="en-US"/>
              </w:rPr>
              <w:t>Intel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  <w:lang w:val="en-US"/>
              </w:rPr>
              <w:t>0</w:t>
            </w:r>
            <w:r w:rsidRPr="008E168F">
              <w:rPr>
                <w:bCs/>
                <w:sz w:val="22"/>
                <w:szCs w:val="22"/>
              </w:rPr>
              <w:t>,</w:t>
            </w:r>
            <w:r w:rsidRPr="008E168F">
              <w:rPr>
                <w:bCs/>
                <w:sz w:val="22"/>
                <w:szCs w:val="22"/>
                <w:lang w:val="en-US"/>
              </w:rPr>
              <w:t>25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8,75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17,5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26,25</w:t>
            </w:r>
          </w:p>
        </w:tc>
      </w:tr>
      <w:tr w:rsidR="00A5006C" w:rsidRPr="008E168F" w:rsidTr="00A5006C">
        <w:trPr>
          <w:trHeight w:val="301"/>
        </w:trPr>
        <w:tc>
          <w:tcPr>
            <w:tcW w:w="240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/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Естественно – научные предметы</w:t>
            </w:r>
          </w:p>
        </w:tc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Я - исследователь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17,5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17,5</w:t>
            </w:r>
          </w:p>
        </w:tc>
      </w:tr>
      <w:tr w:rsidR="00A5006C" w:rsidRPr="008E168F" w:rsidTr="00A5006C">
        <w:trPr>
          <w:trHeight w:val="301"/>
        </w:trPr>
        <w:tc>
          <w:tcPr>
            <w:tcW w:w="24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sz w:val="22"/>
                <w:szCs w:val="22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Флора родного края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17,5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17,5</w:t>
            </w:r>
          </w:p>
        </w:tc>
      </w:tr>
      <w:tr w:rsidR="00A5006C" w:rsidRPr="008E168F" w:rsidTr="00A5006C">
        <w:trPr>
          <w:trHeight w:val="301"/>
        </w:trPr>
        <w:tc>
          <w:tcPr>
            <w:tcW w:w="1020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3. Дополнительные учебные предметы</w:t>
            </w:r>
          </w:p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5006C" w:rsidRPr="008E168F" w:rsidTr="00A5006C">
        <w:trPr>
          <w:trHeight w:val="301"/>
        </w:trPr>
        <w:tc>
          <w:tcPr>
            <w:tcW w:w="2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/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Филология</w:t>
            </w:r>
          </w:p>
        </w:tc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Культура общения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17,5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17,5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35</w:t>
            </w:r>
          </w:p>
        </w:tc>
      </w:tr>
      <w:tr w:rsidR="00A5006C" w:rsidRPr="008E168F" w:rsidTr="00A5006C">
        <w:trPr>
          <w:trHeight w:val="301"/>
        </w:trPr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/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Основы информатики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17,5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17,5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35</w:t>
            </w:r>
          </w:p>
        </w:tc>
      </w:tr>
      <w:tr w:rsidR="00A5006C" w:rsidRPr="008E168F" w:rsidTr="00A5006C">
        <w:trPr>
          <w:trHeight w:val="301"/>
        </w:trPr>
        <w:tc>
          <w:tcPr>
            <w:tcW w:w="2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/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Физическая культура и Основы безопасности жизнедеятельности</w:t>
            </w:r>
          </w:p>
        </w:tc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Учимся жить безопасно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17,5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17,5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35</w:t>
            </w:r>
          </w:p>
        </w:tc>
      </w:tr>
      <w:tr w:rsidR="00A5006C" w:rsidRPr="008E168F" w:rsidTr="00A5006C">
        <w:trPr>
          <w:trHeight w:val="301"/>
        </w:trPr>
        <w:tc>
          <w:tcPr>
            <w:tcW w:w="1020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4. Иные виды учебной деятельности</w:t>
            </w:r>
          </w:p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5006C" w:rsidRPr="008E168F" w:rsidTr="00A5006C">
        <w:trPr>
          <w:trHeight w:val="301"/>
        </w:trPr>
        <w:tc>
          <w:tcPr>
            <w:tcW w:w="2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/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Элективный курс</w:t>
            </w:r>
          </w:p>
        </w:tc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«Основы робототехники»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  <w:lang w:val="en-US"/>
              </w:rPr>
              <w:t>0</w:t>
            </w:r>
            <w:r w:rsidRPr="008E168F">
              <w:rPr>
                <w:bCs/>
                <w:sz w:val="22"/>
                <w:szCs w:val="22"/>
              </w:rPr>
              <w:t>,</w:t>
            </w:r>
            <w:r w:rsidRPr="008E168F">
              <w:rPr>
                <w:bCs/>
                <w:sz w:val="22"/>
                <w:szCs w:val="22"/>
                <w:lang w:val="en-US"/>
              </w:rPr>
              <w:t>25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8,75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>17,5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26,25</w:t>
            </w:r>
          </w:p>
        </w:tc>
      </w:tr>
      <w:tr w:rsidR="00A5006C" w:rsidRPr="008E168F" w:rsidTr="00A5006C">
        <w:trPr>
          <w:trHeight w:val="301"/>
        </w:trPr>
        <w:tc>
          <w:tcPr>
            <w:tcW w:w="2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/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Элективный курс</w:t>
            </w:r>
          </w:p>
        </w:tc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/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«Конструирование»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  <w:lang w:val="en-US"/>
              </w:rPr>
              <w:t>0</w:t>
            </w:r>
            <w:r w:rsidRPr="008E168F">
              <w:rPr>
                <w:bCs/>
                <w:sz w:val="22"/>
                <w:szCs w:val="22"/>
              </w:rPr>
              <w:t>,</w:t>
            </w:r>
            <w:r w:rsidRPr="008E168F">
              <w:rPr>
                <w:bCs/>
                <w:sz w:val="22"/>
                <w:szCs w:val="22"/>
                <w:lang w:val="en-US"/>
              </w:rPr>
              <w:t>25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8,75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8,75</w:t>
            </w:r>
          </w:p>
        </w:tc>
      </w:tr>
      <w:tr w:rsidR="00A5006C" w:rsidRPr="008E168F" w:rsidTr="00A5006C">
        <w:trPr>
          <w:trHeight w:val="301"/>
        </w:trPr>
        <w:tc>
          <w:tcPr>
            <w:tcW w:w="52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3,5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122,5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262,5</w:t>
            </w:r>
          </w:p>
        </w:tc>
      </w:tr>
      <w:tr w:rsidR="00A5006C" w:rsidRPr="008E168F" w:rsidTr="00A5006C">
        <w:trPr>
          <w:trHeight w:val="301"/>
        </w:trPr>
        <w:tc>
          <w:tcPr>
            <w:tcW w:w="52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6C" w:rsidRPr="008E168F" w:rsidRDefault="00A5006C" w:rsidP="001A13C2">
            <w:pPr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Максимально допустимая недельная нагрузка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1120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1155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06C" w:rsidRPr="008E168F" w:rsidRDefault="00A5006C" w:rsidP="001A13C2">
            <w:pPr>
              <w:jc w:val="center"/>
              <w:rPr>
                <w:b/>
                <w:bCs/>
                <w:sz w:val="22"/>
                <w:szCs w:val="22"/>
              </w:rPr>
            </w:pPr>
            <w:r w:rsidRPr="008E168F">
              <w:rPr>
                <w:b/>
                <w:bCs/>
                <w:sz w:val="22"/>
                <w:szCs w:val="22"/>
              </w:rPr>
              <w:t>2275</w:t>
            </w:r>
          </w:p>
        </w:tc>
      </w:tr>
    </w:tbl>
    <w:p w:rsidR="00A5006C" w:rsidRPr="008E168F" w:rsidRDefault="00A5006C" w:rsidP="00A5006C">
      <w:pPr>
        <w:jc w:val="center"/>
        <w:rPr>
          <w:b/>
        </w:rPr>
      </w:pPr>
    </w:p>
    <w:p w:rsidR="00A5006C" w:rsidRPr="008E168F" w:rsidRDefault="00A5006C" w:rsidP="00A5006C">
      <w:pPr>
        <w:jc w:val="center"/>
        <w:rPr>
          <w:b/>
        </w:rPr>
      </w:pPr>
      <w:r w:rsidRPr="008E168F">
        <w:rPr>
          <w:b/>
        </w:rPr>
        <w:t>7 – 9а  классы (ФГТ)</w:t>
      </w:r>
    </w:p>
    <w:p w:rsidR="00A5006C" w:rsidRPr="008E168F" w:rsidRDefault="00A5006C" w:rsidP="00A5006C">
      <w:pPr>
        <w:jc w:val="center"/>
        <w:rPr>
          <w:b/>
          <w:i/>
          <w:u w:val="single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4"/>
        <w:gridCol w:w="752"/>
        <w:gridCol w:w="752"/>
        <w:gridCol w:w="752"/>
        <w:gridCol w:w="752"/>
        <w:gridCol w:w="815"/>
        <w:gridCol w:w="815"/>
        <w:gridCol w:w="815"/>
        <w:gridCol w:w="816"/>
        <w:gridCol w:w="1134"/>
      </w:tblGrid>
      <w:tr w:rsidR="00A5006C" w:rsidRPr="008E168F" w:rsidTr="00A5006C">
        <w:tc>
          <w:tcPr>
            <w:tcW w:w="2804" w:type="dxa"/>
            <w:vMerge w:val="restart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Учебные предметы</w:t>
            </w: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3008" w:type="dxa"/>
            <w:gridSpan w:val="4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 xml:space="preserve">Количество часов </w:t>
            </w: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в неделю</w:t>
            </w: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3261" w:type="dxa"/>
            <w:gridSpan w:val="4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8E168F">
              <w:rPr>
                <w:sz w:val="22"/>
                <w:szCs w:val="22"/>
              </w:rPr>
              <w:t xml:space="preserve">Классы, количество часов </w:t>
            </w: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sz w:val="22"/>
                <w:szCs w:val="22"/>
              </w:rPr>
              <w:t>в год</w:t>
            </w:r>
          </w:p>
        </w:tc>
        <w:tc>
          <w:tcPr>
            <w:tcW w:w="1134" w:type="dxa"/>
            <w:vMerge w:val="restart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Всего</w:t>
            </w:r>
          </w:p>
        </w:tc>
      </w:tr>
      <w:tr w:rsidR="00A5006C" w:rsidRPr="008E168F" w:rsidTr="00A5006C">
        <w:trPr>
          <w:trHeight w:val="289"/>
        </w:trPr>
        <w:tc>
          <w:tcPr>
            <w:tcW w:w="2804" w:type="dxa"/>
            <w:vMerge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7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8а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8б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9а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7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8а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8б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9а</w:t>
            </w:r>
          </w:p>
        </w:tc>
        <w:tc>
          <w:tcPr>
            <w:tcW w:w="1134" w:type="dxa"/>
            <w:vMerge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A5006C" w:rsidRPr="008E168F" w:rsidTr="00A5006C">
        <w:tc>
          <w:tcPr>
            <w:tcW w:w="10207" w:type="dxa"/>
            <w:gridSpan w:val="10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rPr>
                <w:b/>
              </w:rPr>
              <w:t>Федеральный компонент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Русский язык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4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140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105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105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68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418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both"/>
            </w:pPr>
            <w:r w:rsidRPr="008E168F">
              <w:t>Литература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102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312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both"/>
            </w:pPr>
            <w:r w:rsidRPr="008E168F">
              <w:t>Иностранный язык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105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105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105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102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417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both"/>
            </w:pPr>
            <w:r w:rsidRPr="008E168F">
              <w:t>Математика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170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695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both"/>
            </w:pPr>
            <w:r w:rsidRPr="008E168F">
              <w:t>Информатика и ИКТ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68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138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both"/>
            </w:pPr>
            <w:r w:rsidRPr="008E168F">
              <w:t>История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68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278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both"/>
            </w:pPr>
            <w:r w:rsidRPr="008E168F">
              <w:t xml:space="preserve">Обществознание (включая экономику и право) 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34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139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География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68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278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Физика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68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278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Химия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68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208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Биология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68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278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 xml:space="preserve">Искусство (музыка и </w:t>
            </w:r>
          </w:p>
          <w:p w:rsidR="00A5006C" w:rsidRDefault="00A5006C" w:rsidP="001A13C2">
            <w:pPr>
              <w:tabs>
                <w:tab w:val="center" w:pos="4677"/>
                <w:tab w:val="right" w:pos="9355"/>
              </w:tabs>
            </w:pP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ИЗО)</w:t>
            </w: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Искусство (Музыка)</w:t>
            </w: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Искусство (ИЗО)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lastRenderedPageBreak/>
              <w:t>1</w:t>
            </w: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lastRenderedPageBreak/>
              <w:t>1</w:t>
            </w: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lastRenderedPageBreak/>
              <w:t>1</w:t>
            </w: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lastRenderedPageBreak/>
              <w:t>1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lastRenderedPageBreak/>
              <w:t>35</w:t>
            </w: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lastRenderedPageBreak/>
              <w:t>35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lastRenderedPageBreak/>
              <w:t>35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lastRenderedPageBreak/>
              <w:t>34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34</w:t>
            </w: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lastRenderedPageBreak/>
              <w:t>105</w:t>
            </w: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lastRenderedPageBreak/>
              <w:t>Технология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140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Физическая культура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105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105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105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102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417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Основы безопасности жизнедеятельности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Итого</w:t>
            </w:r>
          </w:p>
          <w:p w:rsidR="00A5006C" w:rsidRPr="008E168F" w:rsidRDefault="00A5006C" w:rsidP="001A13C2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1050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1085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1085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1020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4240</w:t>
            </w:r>
          </w:p>
        </w:tc>
      </w:tr>
      <w:tr w:rsidR="00A5006C" w:rsidRPr="008E168F" w:rsidTr="00A5006C">
        <w:tc>
          <w:tcPr>
            <w:tcW w:w="10207" w:type="dxa"/>
            <w:gridSpan w:val="10"/>
          </w:tcPr>
          <w:p w:rsidR="00A5006C" w:rsidRPr="008E168F" w:rsidRDefault="00A5006C" w:rsidP="001A13C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168F">
              <w:rPr>
                <w:b/>
              </w:rPr>
              <w:t>Региональный компонент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both"/>
            </w:pPr>
            <w:r w:rsidRPr="008E168F">
              <w:t>Информатика и ИКТ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both"/>
            </w:pPr>
            <w:r w:rsidRPr="008E168F">
              <w:t>Краеведение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34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139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Основы безопасности жизнедеятельности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0,5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-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Культура общения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0,5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0,5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0,5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0,5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69,5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Итого</w:t>
            </w:r>
          </w:p>
          <w:p w:rsidR="00A5006C" w:rsidRPr="008E168F" w:rsidRDefault="00A5006C" w:rsidP="001A13C2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1,5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1,5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1,5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105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52,5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52,5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51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261</w:t>
            </w:r>
          </w:p>
        </w:tc>
      </w:tr>
      <w:tr w:rsidR="00A5006C" w:rsidRPr="008E168F" w:rsidTr="00A5006C">
        <w:tc>
          <w:tcPr>
            <w:tcW w:w="10207" w:type="dxa"/>
            <w:gridSpan w:val="10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</w:rPr>
              <w:t xml:space="preserve">Компонент образовательного учреждения 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rPr>
                <w:b/>
                <w:i/>
              </w:rPr>
            </w:pPr>
            <w:r w:rsidRPr="008E168F">
              <w:rPr>
                <w:b/>
                <w:i/>
              </w:rPr>
              <w:t>Учебные предметы</w:t>
            </w:r>
          </w:p>
        </w:tc>
        <w:tc>
          <w:tcPr>
            <w:tcW w:w="3008" w:type="dxa"/>
            <w:gridSpan w:val="4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Основы безопасности жизнедеятельности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34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34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География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Черчение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Технология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70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rPr>
                <w:b/>
                <w:i/>
              </w:rPr>
              <w:t>Факультативные занятия</w:t>
            </w:r>
          </w:p>
        </w:tc>
        <w:tc>
          <w:tcPr>
            <w:tcW w:w="3008" w:type="dxa"/>
            <w:gridSpan w:val="4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Основы робототехники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0,5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0,5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rPr>
                <w:b/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Конструирование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0,5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Удивительное рядом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0,5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0,5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35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</w:pPr>
            <w:r w:rsidRPr="008E168F">
              <w:t>Юнарты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0,5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rPr>
                <w:bCs/>
                <w:sz w:val="22"/>
                <w:szCs w:val="22"/>
              </w:rPr>
            </w:pPr>
            <w:r w:rsidRPr="008E168F">
              <w:rPr>
                <w:bCs/>
                <w:sz w:val="22"/>
                <w:szCs w:val="22"/>
              </w:rPr>
              <w:t>Компьютерная грамотность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0,5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rPr>
                <w:bCs/>
                <w:sz w:val="22"/>
                <w:szCs w:val="22"/>
                <w:lang w:val="en-US"/>
              </w:rPr>
            </w:pPr>
            <w:r w:rsidRPr="008E168F">
              <w:rPr>
                <w:bCs/>
                <w:sz w:val="22"/>
                <w:szCs w:val="22"/>
              </w:rPr>
              <w:t xml:space="preserve">Учимся с </w:t>
            </w:r>
            <w:r w:rsidRPr="008E168F">
              <w:rPr>
                <w:bCs/>
                <w:sz w:val="22"/>
                <w:szCs w:val="22"/>
                <w:lang w:val="en-US"/>
              </w:rPr>
              <w:t>Intel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0,5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17,5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rPr>
                <w:b/>
                <w:i/>
              </w:rPr>
            </w:pPr>
            <w:r w:rsidRPr="008E168F">
              <w:rPr>
                <w:b/>
                <w:i/>
              </w:rPr>
              <w:t>Элективные курсы</w:t>
            </w:r>
          </w:p>
        </w:tc>
        <w:tc>
          <w:tcPr>
            <w:tcW w:w="3008" w:type="dxa"/>
            <w:gridSpan w:val="4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r w:rsidRPr="008E168F">
              <w:t>Страны мира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0,5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r w:rsidRPr="008E168F">
              <w:t>Нормы русского литератур-ного языка как основа речевой культуры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34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34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r w:rsidRPr="008E168F">
              <w:t>Параметры в математике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0,5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r w:rsidRPr="008E168F">
              <w:t>Профориентация:</w:t>
            </w:r>
          </w:p>
          <w:p w:rsidR="00A5006C" w:rsidRPr="008E168F" w:rsidRDefault="00A5006C" w:rsidP="001A13C2">
            <w:r w:rsidRPr="008E168F">
              <w:t>Выбор профессии</w:t>
            </w:r>
          </w:p>
          <w:p w:rsidR="00A5006C" w:rsidRPr="008E168F" w:rsidRDefault="00A5006C" w:rsidP="001A13C2">
            <w:r w:rsidRPr="008E168F">
              <w:t>Я познаю мир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</w:t>
            </w: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0,5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34</w:t>
            </w: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34</w:t>
            </w:r>
          </w:p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</w:pPr>
            <w:r w:rsidRPr="008E168F">
              <w:t>17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Итого</w:t>
            </w:r>
          </w:p>
          <w:p w:rsidR="00A5006C" w:rsidRPr="008E168F" w:rsidRDefault="00A5006C" w:rsidP="001A13C2"/>
        </w:tc>
        <w:tc>
          <w:tcPr>
            <w:tcW w:w="752" w:type="dxa"/>
          </w:tcPr>
          <w:p w:rsidR="00A5006C" w:rsidRPr="008E168F" w:rsidRDefault="00A5006C" w:rsidP="001A13C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3,5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3,5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8E168F">
              <w:rPr>
                <w:b/>
                <w:sz w:val="22"/>
                <w:szCs w:val="22"/>
              </w:rPr>
              <w:t>4,5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70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122,5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122,5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153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E168F">
              <w:rPr>
                <w:b/>
                <w:i/>
              </w:rPr>
              <w:t>468</w:t>
            </w:r>
          </w:p>
        </w:tc>
      </w:tr>
      <w:tr w:rsidR="00A5006C" w:rsidRPr="008E168F" w:rsidTr="00A5006C">
        <w:tc>
          <w:tcPr>
            <w:tcW w:w="280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8E168F">
              <w:rPr>
                <w:b/>
              </w:rPr>
              <w:t>Предельно допустимая учебная нагрузка (требования СанПин)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E168F">
              <w:rPr>
                <w:b/>
              </w:rPr>
              <w:t>35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E168F">
              <w:rPr>
                <w:b/>
              </w:rPr>
              <w:t>36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E168F">
              <w:rPr>
                <w:b/>
              </w:rPr>
              <w:t>36</w:t>
            </w:r>
          </w:p>
        </w:tc>
        <w:tc>
          <w:tcPr>
            <w:tcW w:w="752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E168F">
              <w:rPr>
                <w:b/>
              </w:rPr>
              <w:t>36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E168F">
              <w:rPr>
                <w:b/>
              </w:rPr>
              <w:t>1225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E168F">
              <w:rPr>
                <w:b/>
              </w:rPr>
              <w:t>1260</w:t>
            </w:r>
          </w:p>
        </w:tc>
        <w:tc>
          <w:tcPr>
            <w:tcW w:w="815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E168F">
              <w:rPr>
                <w:b/>
              </w:rPr>
              <w:t>1260</w:t>
            </w:r>
          </w:p>
        </w:tc>
        <w:tc>
          <w:tcPr>
            <w:tcW w:w="816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E168F">
              <w:rPr>
                <w:b/>
              </w:rPr>
              <w:t>1224</w:t>
            </w:r>
          </w:p>
        </w:tc>
        <w:tc>
          <w:tcPr>
            <w:tcW w:w="1134" w:type="dxa"/>
          </w:tcPr>
          <w:p w:rsidR="00A5006C" w:rsidRPr="008E168F" w:rsidRDefault="00A5006C" w:rsidP="001A13C2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E168F">
              <w:rPr>
                <w:b/>
              </w:rPr>
              <w:t>4969</w:t>
            </w:r>
          </w:p>
        </w:tc>
      </w:tr>
    </w:tbl>
    <w:p w:rsidR="00A5006C" w:rsidRPr="008E168F" w:rsidRDefault="00A5006C" w:rsidP="00A5006C">
      <w:pPr>
        <w:rPr>
          <w:b/>
          <w:i/>
          <w:u w:val="single"/>
        </w:rPr>
      </w:pPr>
    </w:p>
    <w:p w:rsidR="00A5006C" w:rsidRPr="008E168F" w:rsidRDefault="00A5006C" w:rsidP="00A5006C">
      <w:pPr>
        <w:jc w:val="center"/>
        <w:rPr>
          <w:b/>
          <w:i/>
          <w:u w:val="single"/>
        </w:rPr>
      </w:pPr>
    </w:p>
    <w:p w:rsidR="00A5006C" w:rsidRPr="00166C84" w:rsidRDefault="00A5006C" w:rsidP="00A5006C">
      <w:pPr>
        <w:jc w:val="center"/>
        <w:rPr>
          <w:b/>
          <w:i/>
          <w:color w:val="FF0000"/>
          <w:u w:val="single"/>
        </w:rPr>
      </w:pPr>
    </w:p>
    <w:p w:rsidR="00A5006C" w:rsidRPr="00166C84" w:rsidRDefault="00A5006C" w:rsidP="00A5006C">
      <w:pPr>
        <w:jc w:val="center"/>
        <w:rPr>
          <w:b/>
          <w:i/>
          <w:color w:val="FF0000"/>
          <w:u w:val="single"/>
        </w:rPr>
      </w:pPr>
    </w:p>
    <w:p w:rsidR="00A5006C" w:rsidRPr="00166C84" w:rsidRDefault="00A5006C" w:rsidP="00A5006C">
      <w:pPr>
        <w:jc w:val="center"/>
        <w:rPr>
          <w:b/>
          <w:i/>
          <w:color w:val="FF0000"/>
          <w:u w:val="single"/>
        </w:rPr>
      </w:pPr>
    </w:p>
    <w:p w:rsidR="00A5006C" w:rsidRPr="00166C84" w:rsidRDefault="00A5006C" w:rsidP="00A5006C">
      <w:pPr>
        <w:jc w:val="center"/>
        <w:rPr>
          <w:b/>
          <w:i/>
          <w:color w:val="FF0000"/>
          <w:u w:val="single"/>
        </w:rPr>
      </w:pPr>
    </w:p>
    <w:p w:rsidR="00A5006C" w:rsidRPr="00166C84" w:rsidRDefault="00A5006C" w:rsidP="00A5006C">
      <w:pPr>
        <w:jc w:val="center"/>
        <w:rPr>
          <w:b/>
          <w:i/>
          <w:color w:val="FF0000"/>
          <w:u w:val="single"/>
        </w:rPr>
      </w:pPr>
    </w:p>
    <w:p w:rsidR="00A5006C" w:rsidRPr="00F81AE9" w:rsidRDefault="00A5006C" w:rsidP="00A5006C">
      <w:pPr>
        <w:spacing w:before="30" w:after="30"/>
        <w:jc w:val="center"/>
        <w:outlineLvl w:val="0"/>
        <w:rPr>
          <w:i/>
          <w:u w:val="single"/>
        </w:rPr>
      </w:pPr>
      <w:r w:rsidRPr="00F81AE9">
        <w:rPr>
          <w:b/>
          <w:i/>
          <w:u w:val="single"/>
        </w:rPr>
        <w:t xml:space="preserve">СПЕЦИАЛЬНОЕ (КОРРЕКЦИОННОЕ) ОБРАЗОВАНИЕ </w:t>
      </w:r>
      <w:r w:rsidRPr="00F81AE9">
        <w:rPr>
          <w:b/>
          <w:i/>
          <w:u w:val="single"/>
          <w:lang w:val="en-US"/>
        </w:rPr>
        <w:t>VIII</w:t>
      </w:r>
      <w:r w:rsidRPr="00F81AE9">
        <w:rPr>
          <w:b/>
          <w:i/>
          <w:u w:val="single"/>
        </w:rPr>
        <w:t xml:space="preserve"> ВИДА</w:t>
      </w:r>
    </w:p>
    <w:p w:rsidR="00A5006C" w:rsidRPr="00F81AE9" w:rsidRDefault="00A5006C" w:rsidP="00A5006C"/>
    <w:tbl>
      <w:tblPr>
        <w:tblW w:w="8462" w:type="dxa"/>
        <w:jc w:val="center"/>
        <w:tblInd w:w="-540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553"/>
        <w:gridCol w:w="758"/>
        <w:gridCol w:w="759"/>
        <w:gridCol w:w="759"/>
        <w:gridCol w:w="759"/>
        <w:gridCol w:w="759"/>
        <w:gridCol w:w="1115"/>
      </w:tblGrid>
      <w:tr w:rsidR="00A5006C" w:rsidRPr="00F81AE9" w:rsidTr="001A13C2">
        <w:trPr>
          <w:trHeight w:val="240"/>
          <w:jc w:val="center"/>
        </w:trPr>
        <w:tc>
          <w:tcPr>
            <w:tcW w:w="35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ind w:left="-57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области</w:t>
            </w:r>
          </w:p>
        </w:tc>
        <w:tc>
          <w:tcPr>
            <w:tcW w:w="4909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5006C" w:rsidRPr="00F81AE9" w:rsidRDefault="00A5006C" w:rsidP="001A13C2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Число учебных часов в неделю</w:t>
            </w:r>
          </w:p>
        </w:tc>
      </w:tr>
      <w:tr w:rsidR="00A5006C" w:rsidRPr="00F81AE9" w:rsidTr="001A13C2">
        <w:trPr>
          <w:trHeight w:val="325"/>
          <w:jc w:val="center"/>
        </w:trPr>
        <w:tc>
          <w:tcPr>
            <w:tcW w:w="35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старшие</w:t>
            </w:r>
          </w:p>
        </w:tc>
        <w:tc>
          <w:tcPr>
            <w:tcW w:w="11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A5006C" w:rsidRPr="00F81AE9" w:rsidTr="001A13C2">
        <w:trPr>
          <w:trHeight w:val="325"/>
          <w:jc w:val="center"/>
        </w:trPr>
        <w:tc>
          <w:tcPr>
            <w:tcW w:w="35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VII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IX</w:t>
            </w:r>
          </w:p>
        </w:tc>
        <w:tc>
          <w:tcPr>
            <w:tcW w:w="11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1A13C2">
        <w:trPr>
          <w:trHeight w:val="240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1A13C2">
        <w:trPr>
          <w:trHeight w:val="390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Общеобразовательные курсы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1A13C2">
        <w:trPr>
          <w:trHeight w:val="456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Чтение и развитие  речи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5006C" w:rsidRPr="00F81AE9" w:rsidTr="001A13C2">
        <w:trPr>
          <w:trHeight w:val="354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Письмо и развитие  речи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006C" w:rsidRPr="00F81AE9" w:rsidTr="001A13C2">
        <w:trPr>
          <w:trHeight w:val="360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006C" w:rsidRPr="00F81AE9" w:rsidTr="001A13C2">
        <w:trPr>
          <w:trHeight w:val="240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Природа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1A13C2">
        <w:trPr>
          <w:trHeight w:val="263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Природоведение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1A13C2">
        <w:trPr>
          <w:trHeight w:val="360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1A13C2">
        <w:trPr>
          <w:trHeight w:val="360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1A13C2">
        <w:trPr>
          <w:trHeight w:val="153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1A13C2">
        <w:trPr>
          <w:trHeight w:val="261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История Отечества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1A13C2">
        <w:trPr>
          <w:trHeight w:val="161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006C" w:rsidRPr="00F81AE9" w:rsidTr="001A13C2">
        <w:trPr>
          <w:trHeight w:val="360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Искусство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1A13C2">
        <w:trPr>
          <w:trHeight w:val="508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A5006C" w:rsidRPr="00F81AE9" w:rsidTr="001A13C2">
        <w:trPr>
          <w:trHeight w:val="157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Музыка и пение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A5006C" w:rsidRPr="00F81AE9" w:rsidTr="001A13C2">
        <w:trPr>
          <w:trHeight w:val="278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1A13C2">
        <w:trPr>
          <w:trHeight w:val="240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1A13C2">
        <w:trPr>
          <w:trHeight w:val="452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Трудовая подготовка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1A13C2">
        <w:trPr>
          <w:trHeight w:val="458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 - трудовое обучение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5006C" w:rsidRPr="00F81AE9" w:rsidTr="001A13C2">
        <w:trPr>
          <w:trHeight w:val="392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практика (в  днях) 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1A13C2">
        <w:trPr>
          <w:trHeight w:val="240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1A13C2">
        <w:trPr>
          <w:trHeight w:val="385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Коррекционная подготовка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1A13C2">
        <w:trPr>
          <w:trHeight w:val="448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а) коррекционные  курсы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1A13C2">
        <w:trPr>
          <w:trHeight w:val="430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Социально - бытовая</w:t>
            </w:r>
            <w:r w:rsidRPr="00F81A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ориентировка (СБО)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1A13C2">
        <w:trPr>
          <w:trHeight w:val="962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б) обязательные и индивидуальные и групповые коррекционные занятия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A5006C" w:rsidRPr="00F81AE9" w:rsidTr="001A13C2">
        <w:trPr>
          <w:trHeight w:val="515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: обязательная нагрузка учащегося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5006C" w:rsidRPr="00F81AE9" w:rsidTr="001A13C2">
        <w:trPr>
          <w:trHeight w:val="357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Факультативные занятия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1A13C2">
        <w:trPr>
          <w:trHeight w:val="406"/>
          <w:jc w:val="center"/>
        </w:trPr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: максимальная</w:t>
            </w:r>
            <w:r w:rsidRPr="00F81A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нагрузка учащегося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A5006C" w:rsidRPr="00F81AE9" w:rsidRDefault="00A5006C" w:rsidP="00A5006C">
      <w:pPr>
        <w:jc w:val="center"/>
        <w:rPr>
          <w:b/>
        </w:rPr>
      </w:pPr>
    </w:p>
    <w:p w:rsidR="00A5006C" w:rsidRPr="00F81AE9" w:rsidRDefault="00A5006C" w:rsidP="00A5006C">
      <w:pPr>
        <w:jc w:val="center"/>
        <w:rPr>
          <w:b/>
        </w:rPr>
      </w:pPr>
    </w:p>
    <w:p w:rsidR="00A5006C" w:rsidRPr="00F81AE9" w:rsidRDefault="00A5006C" w:rsidP="00A5006C">
      <w:pPr>
        <w:jc w:val="center"/>
        <w:rPr>
          <w:b/>
        </w:rPr>
      </w:pPr>
    </w:p>
    <w:p w:rsidR="00A5006C" w:rsidRPr="00F81AE9" w:rsidRDefault="00A5006C" w:rsidP="00A5006C">
      <w:pPr>
        <w:jc w:val="center"/>
        <w:rPr>
          <w:b/>
        </w:rPr>
      </w:pPr>
    </w:p>
    <w:p w:rsidR="00A5006C" w:rsidRPr="00F81AE9" w:rsidRDefault="00A5006C" w:rsidP="00A5006C">
      <w:pPr>
        <w:jc w:val="both"/>
      </w:pPr>
    </w:p>
    <w:p w:rsidR="00A5006C" w:rsidRDefault="00A5006C" w:rsidP="00321B10">
      <w:pPr>
        <w:jc w:val="center"/>
        <w:rPr>
          <w:b/>
        </w:rPr>
      </w:pPr>
    </w:p>
    <w:p w:rsidR="000F207F" w:rsidRDefault="000F207F" w:rsidP="000F207F">
      <w:pPr>
        <w:rPr>
          <w:b/>
          <w:i/>
          <w:u w:val="single"/>
        </w:rPr>
      </w:pPr>
    </w:p>
    <w:p w:rsidR="00EC70AC" w:rsidRDefault="00B70D04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15</w:t>
      </w:r>
    </w:p>
    <w:p w:rsidR="00704C12" w:rsidRDefault="00704C12" w:rsidP="00EC70AC">
      <w:pPr>
        <w:tabs>
          <w:tab w:val="left" w:pos="0"/>
        </w:tabs>
        <w:jc w:val="right"/>
        <w:rPr>
          <w:b/>
          <w:i/>
        </w:rPr>
      </w:pPr>
    </w:p>
    <w:p w:rsidR="00704C12" w:rsidRDefault="00553E3E" w:rsidP="00704C12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ДОПОЛНИТЕЛЬНОЕ  ОБРАЗОВАНИЕ</w:t>
      </w:r>
    </w:p>
    <w:p w:rsidR="00A5336D" w:rsidRDefault="00A5336D" w:rsidP="00704C12">
      <w:pPr>
        <w:jc w:val="center"/>
        <w:rPr>
          <w:b/>
          <w:i/>
          <w:u w:val="single"/>
        </w:rPr>
      </w:pPr>
    </w:p>
    <w:p w:rsidR="00A5336D" w:rsidRPr="00F057EA" w:rsidRDefault="00A5336D" w:rsidP="00A5336D">
      <w:pPr>
        <w:jc w:val="center"/>
        <w:rPr>
          <w:b/>
        </w:rPr>
      </w:pPr>
      <w:r w:rsidRPr="00F057EA">
        <w:rPr>
          <w:b/>
        </w:rPr>
        <w:t>ПЛАН ВНЕУРОЧНОЙ ДЕЯТЕЛЬНОСТИ</w:t>
      </w:r>
    </w:p>
    <w:p w:rsidR="00A5336D" w:rsidRPr="00F057EA" w:rsidRDefault="00A5336D" w:rsidP="00A5336D">
      <w:pPr>
        <w:jc w:val="center"/>
        <w:rPr>
          <w:b/>
        </w:rPr>
      </w:pPr>
    </w:p>
    <w:p w:rsidR="00A5336D" w:rsidRDefault="00A5336D" w:rsidP="00A5336D">
      <w:pPr>
        <w:jc w:val="center"/>
        <w:rPr>
          <w:b/>
        </w:rPr>
      </w:pPr>
      <w:r w:rsidRPr="00F057EA">
        <w:rPr>
          <w:b/>
        </w:rPr>
        <w:t>1-4 классы (ФГОС)</w:t>
      </w:r>
    </w:p>
    <w:p w:rsidR="0062738F" w:rsidRPr="00A5336D" w:rsidRDefault="0062738F" w:rsidP="00A5336D">
      <w:pPr>
        <w:jc w:val="center"/>
        <w:rPr>
          <w:b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04"/>
        <w:gridCol w:w="3156"/>
      </w:tblGrid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F057EA" w:rsidRDefault="0062738F" w:rsidP="001A13C2">
            <w:pPr>
              <w:jc w:val="center"/>
            </w:pPr>
            <w:r w:rsidRPr="00F057EA">
              <w:t>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Default="0062738F" w:rsidP="001A13C2">
            <w:pPr>
              <w:jc w:val="center"/>
            </w:pPr>
            <w:r w:rsidRPr="00F057EA">
              <w:t>Количество часов в неделю</w:t>
            </w:r>
          </w:p>
          <w:p w:rsidR="0062738F" w:rsidRPr="00F057EA" w:rsidRDefault="0062738F" w:rsidP="001A13C2">
            <w:pPr>
              <w:jc w:val="center"/>
            </w:pP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Спортивно-оздоровительное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12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Подвижные игры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8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Ритмика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4</w:t>
            </w: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Социальное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8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«Школа школьника»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2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006384" w:rsidRDefault="0062738F" w:rsidP="0062738F">
            <w:pPr>
              <w:jc w:val="center"/>
            </w:pPr>
            <w:r>
              <w:t>«Сам себе архитектор»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1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«Правильное и полезное питание»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3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«Дорога добра»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2</w:t>
            </w: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Духовно-нравственное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4</w:t>
            </w: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F057EA" w:rsidRDefault="0062738F" w:rsidP="0062738F">
            <w:pPr>
              <w:jc w:val="center"/>
            </w:pPr>
            <w:r>
              <w:t>«Моя малая Родина»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F057EA" w:rsidRDefault="0062738F" w:rsidP="001A13C2">
            <w:pPr>
              <w:jc w:val="center"/>
            </w:pPr>
            <w:r>
              <w:t>4</w:t>
            </w: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Общеинтеллектуальное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10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«Умники и умницы»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4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«Говорим правильно»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«Волшебный мир книги»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4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«Что, где, когда?»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Общекультурное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15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«Вокальное пение»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4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«Танцевальная студия»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4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006384" w:rsidRDefault="0062738F" w:rsidP="0062738F">
            <w:pPr>
              <w:jc w:val="center"/>
            </w:pPr>
            <w:r>
              <w:t>Изостудия «Юный художник»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4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006384" w:rsidRDefault="0062738F" w:rsidP="0062738F">
            <w:pPr>
              <w:jc w:val="center"/>
            </w:pPr>
            <w:r>
              <w:t>«Сделай сам»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3</w:t>
            </w:r>
          </w:p>
        </w:tc>
      </w:tr>
    </w:tbl>
    <w:p w:rsidR="00A5336D" w:rsidRPr="009C5D55" w:rsidRDefault="00A5336D" w:rsidP="00A5336D">
      <w:pPr>
        <w:jc w:val="both"/>
      </w:pPr>
    </w:p>
    <w:p w:rsidR="00A5336D" w:rsidRDefault="00A5336D" w:rsidP="00A5336D">
      <w:pPr>
        <w:jc w:val="center"/>
        <w:rPr>
          <w:b/>
        </w:rPr>
      </w:pPr>
      <w:r w:rsidRPr="00F057EA">
        <w:rPr>
          <w:b/>
        </w:rPr>
        <w:t>5</w:t>
      </w:r>
      <w:r w:rsidR="0062738F">
        <w:rPr>
          <w:b/>
        </w:rPr>
        <w:t xml:space="preserve">-6 </w:t>
      </w:r>
      <w:r w:rsidRPr="00F057EA">
        <w:rPr>
          <w:b/>
        </w:rPr>
        <w:t xml:space="preserve"> класс</w:t>
      </w:r>
      <w:r w:rsidR="0062738F">
        <w:rPr>
          <w:b/>
        </w:rPr>
        <w:t>ы</w:t>
      </w:r>
      <w:r w:rsidRPr="00F057EA">
        <w:rPr>
          <w:b/>
        </w:rPr>
        <w:t xml:space="preserve"> (ФГОС)</w:t>
      </w:r>
    </w:p>
    <w:p w:rsidR="0062738F" w:rsidRDefault="0062738F" w:rsidP="00A5336D">
      <w:pPr>
        <w:jc w:val="center"/>
        <w:rPr>
          <w:b/>
          <w:lang w:val="en-US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04"/>
        <w:gridCol w:w="3156"/>
      </w:tblGrid>
      <w:tr w:rsidR="0062738F" w:rsidRPr="00215033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215033" w:rsidRDefault="0062738F" w:rsidP="001A13C2">
            <w:pPr>
              <w:jc w:val="center"/>
            </w:pPr>
            <w:r w:rsidRPr="00215033">
              <w:t>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215033" w:rsidRDefault="0062738F" w:rsidP="001A13C2">
            <w:pPr>
              <w:jc w:val="center"/>
            </w:pPr>
            <w:r w:rsidRPr="00215033">
              <w:t>Количество часов в неделю</w:t>
            </w:r>
          </w:p>
          <w:p w:rsidR="0062738F" w:rsidRPr="00215033" w:rsidRDefault="0062738F" w:rsidP="001A13C2">
            <w:pPr>
              <w:jc w:val="center"/>
            </w:pP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Спортивно-оздоровительное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Ритмика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2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 xml:space="preserve">Плавание 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Школа безопасности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Юный стрелок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Духовно-нравственное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2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«Моё отечество – Россия»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F556A" w:rsidRDefault="0062738F" w:rsidP="0062738F">
            <w:pPr>
              <w:jc w:val="center"/>
            </w:pPr>
            <w:r w:rsidRPr="006F556A">
              <w:t>Музееведение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0,25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F556A" w:rsidRDefault="0062738F" w:rsidP="0062738F">
            <w:pPr>
              <w:jc w:val="center"/>
            </w:pPr>
            <w:r w:rsidRPr="006F556A">
              <w:t>«Наши истоки»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0,25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F556A" w:rsidRDefault="0062738F" w:rsidP="0062738F">
            <w:pPr>
              <w:jc w:val="center"/>
            </w:pPr>
            <w:r>
              <w:t>«Национальности народов России»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0,25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F556A" w:rsidRDefault="0062738F" w:rsidP="0062738F">
            <w:pPr>
              <w:jc w:val="center"/>
            </w:pPr>
            <w:r>
              <w:t>Туристско-краеведческое объединение «Альтаир»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0,25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F556A" w:rsidRDefault="0062738F" w:rsidP="0062738F">
            <w:pPr>
              <w:jc w:val="center"/>
            </w:pPr>
            <w:r>
              <w:t>«Имею право»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0,5</w:t>
            </w: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Общеинтеллектуальное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4,5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Удивительный микроскоп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Путешествие в страну Астрономия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Default="0062738F" w:rsidP="0062738F">
            <w:pPr>
              <w:jc w:val="center"/>
            </w:pPr>
            <w:r w:rsidRPr="0062738F">
              <w:t xml:space="preserve">Я </w:t>
            </w:r>
            <w:r>
              <w:t>–</w:t>
            </w:r>
            <w:r w:rsidRPr="0062738F">
              <w:t xml:space="preserve"> исследователь</w:t>
            </w:r>
          </w:p>
          <w:p w:rsidR="0062738F" w:rsidRPr="0062738F" w:rsidRDefault="0062738F" w:rsidP="0062738F">
            <w:pPr>
              <w:jc w:val="center"/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lastRenderedPageBreak/>
              <w:t>2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lastRenderedPageBreak/>
              <w:t>Я - читатель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Общекультурное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8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Веселые нотки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2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Студия мод «Золотой век»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 xml:space="preserve">Хореография 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2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Юный фотограф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Музыкальная студия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Юный художник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 xml:space="preserve">Социальное направление 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9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Тропинка к своему Я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Отряд «Юные инспектора движения»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2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«Цветы для школьного двора»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Семейные традиции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2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Юный журналист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Кем я хочу стать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Правильное и полезное питание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Школа общения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0,5</w:t>
            </w:r>
          </w:p>
        </w:tc>
      </w:tr>
    </w:tbl>
    <w:p w:rsidR="00A5336D" w:rsidRPr="00A5336D" w:rsidRDefault="00A5336D" w:rsidP="00A5336D">
      <w:pPr>
        <w:rPr>
          <w:b/>
          <w:i/>
          <w:u w:val="single"/>
        </w:rPr>
      </w:pPr>
    </w:p>
    <w:p w:rsidR="00A5336D" w:rsidRDefault="0062738F" w:rsidP="00A5336D">
      <w:pPr>
        <w:jc w:val="center"/>
        <w:rPr>
          <w:b/>
        </w:rPr>
      </w:pPr>
      <w:r>
        <w:rPr>
          <w:b/>
        </w:rPr>
        <w:t>7</w:t>
      </w:r>
      <w:r w:rsidR="00A5336D">
        <w:rPr>
          <w:b/>
        </w:rPr>
        <w:t xml:space="preserve"> – 9 классы</w:t>
      </w:r>
    </w:p>
    <w:p w:rsidR="0062738F" w:rsidRPr="00F057EA" w:rsidRDefault="0062738F" w:rsidP="00A5336D">
      <w:pPr>
        <w:jc w:val="center"/>
        <w:rPr>
          <w:b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38"/>
        <w:gridCol w:w="3118"/>
      </w:tblGrid>
      <w:tr w:rsidR="0062738F" w:rsidRPr="00C74F44" w:rsidTr="0062738F">
        <w:trPr>
          <w:cantSplit/>
          <w:trHeight w:val="62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Направление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Количество часов в неделю</w:t>
            </w:r>
          </w:p>
        </w:tc>
      </w:tr>
      <w:tr w:rsidR="0062738F" w:rsidRPr="00C74F44" w:rsidTr="0062738F">
        <w:trPr>
          <w:cantSplit/>
          <w:trHeight w:val="62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научно-техническое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1</w:t>
            </w:r>
          </w:p>
        </w:tc>
      </w:tr>
      <w:tr w:rsidR="0062738F" w:rsidRPr="00C74F44" w:rsidTr="0062738F">
        <w:trPr>
          <w:cantSplit/>
          <w:trHeight w:val="62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физкультурно-спортивное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4</w:t>
            </w:r>
          </w:p>
        </w:tc>
      </w:tr>
      <w:tr w:rsidR="0062738F" w:rsidRPr="00C74F44" w:rsidTr="0062738F">
        <w:trPr>
          <w:cantSplit/>
          <w:trHeight w:val="62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художественно - эстетическое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2</w:t>
            </w:r>
          </w:p>
        </w:tc>
      </w:tr>
      <w:tr w:rsidR="0062738F" w:rsidRPr="00C74F44" w:rsidTr="0062738F">
        <w:trPr>
          <w:cantSplit/>
          <w:trHeight w:val="62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эколого-биологическое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1</w:t>
            </w:r>
          </w:p>
        </w:tc>
      </w:tr>
      <w:tr w:rsidR="0062738F" w:rsidRPr="00C74F44" w:rsidTr="0062738F">
        <w:trPr>
          <w:cantSplit/>
          <w:trHeight w:val="62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военно-патриотическое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1</w:t>
            </w:r>
          </w:p>
        </w:tc>
      </w:tr>
      <w:tr w:rsidR="0062738F" w:rsidRPr="00C74F44" w:rsidTr="0062738F">
        <w:trPr>
          <w:cantSplit/>
          <w:trHeight w:val="62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культурологическое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1</w:t>
            </w:r>
          </w:p>
        </w:tc>
      </w:tr>
      <w:tr w:rsidR="0062738F" w:rsidRPr="00C74F44" w:rsidTr="0062738F">
        <w:trPr>
          <w:cantSplit/>
          <w:trHeight w:val="62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естественно - научное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1</w:t>
            </w:r>
          </w:p>
        </w:tc>
      </w:tr>
    </w:tbl>
    <w:p w:rsidR="00A5336D" w:rsidRDefault="00A5336D" w:rsidP="00A5336D">
      <w:pPr>
        <w:rPr>
          <w:color w:val="FF0000"/>
        </w:rPr>
      </w:pPr>
    </w:p>
    <w:p w:rsidR="0062738F" w:rsidRDefault="0062738F" w:rsidP="00A5336D">
      <w:pPr>
        <w:rPr>
          <w:color w:val="FF0000"/>
        </w:rPr>
      </w:pPr>
    </w:p>
    <w:p w:rsidR="0062738F" w:rsidRDefault="0062738F" w:rsidP="00A5336D">
      <w:pPr>
        <w:rPr>
          <w:color w:val="FF0000"/>
        </w:rPr>
      </w:pPr>
    </w:p>
    <w:p w:rsidR="0062738F" w:rsidRDefault="0062738F" w:rsidP="00A5336D">
      <w:pPr>
        <w:rPr>
          <w:color w:val="FF0000"/>
        </w:rPr>
      </w:pPr>
    </w:p>
    <w:p w:rsidR="0062738F" w:rsidRPr="001959CB" w:rsidRDefault="0062738F" w:rsidP="00A5336D">
      <w:pPr>
        <w:rPr>
          <w:color w:val="FF0000"/>
        </w:rPr>
      </w:pPr>
    </w:p>
    <w:p w:rsidR="00A5336D" w:rsidRPr="001959CB" w:rsidRDefault="00A5336D" w:rsidP="00A5336D">
      <w:pPr>
        <w:rPr>
          <w:color w:val="FF0000"/>
        </w:rPr>
      </w:pPr>
    </w:p>
    <w:p w:rsidR="00A5336D" w:rsidRPr="001959CB" w:rsidRDefault="00A5336D" w:rsidP="00A5336D">
      <w:pPr>
        <w:rPr>
          <w:b/>
          <w:color w:val="FF0000"/>
          <w:sz w:val="22"/>
          <w:szCs w:val="22"/>
        </w:rPr>
      </w:pPr>
    </w:p>
    <w:p w:rsidR="00A5336D" w:rsidRDefault="00A5336D" w:rsidP="00704C12">
      <w:pPr>
        <w:jc w:val="center"/>
        <w:rPr>
          <w:b/>
          <w:i/>
          <w:u w:val="single"/>
        </w:rPr>
      </w:pPr>
    </w:p>
    <w:p w:rsidR="00262A38" w:rsidRDefault="00262A38" w:rsidP="00704C12">
      <w:pPr>
        <w:jc w:val="center"/>
        <w:rPr>
          <w:b/>
          <w:i/>
          <w:u w:val="single"/>
        </w:rPr>
      </w:pPr>
    </w:p>
    <w:p w:rsidR="00553E3E" w:rsidRDefault="00553E3E" w:rsidP="00262A38">
      <w:pPr>
        <w:tabs>
          <w:tab w:val="left" w:pos="0"/>
        </w:tabs>
        <w:rPr>
          <w:b/>
          <w:i/>
          <w:u w:val="single"/>
        </w:rPr>
      </w:pPr>
    </w:p>
    <w:p w:rsidR="00262A38" w:rsidRDefault="00262A38" w:rsidP="00262A38">
      <w:pPr>
        <w:tabs>
          <w:tab w:val="left" w:pos="0"/>
        </w:tabs>
        <w:rPr>
          <w:b/>
          <w:i/>
        </w:rPr>
      </w:pPr>
    </w:p>
    <w:p w:rsidR="00262A38" w:rsidRDefault="00262A38" w:rsidP="008A026D">
      <w:pPr>
        <w:tabs>
          <w:tab w:val="left" w:pos="0"/>
        </w:tabs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B70D04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16</w:t>
      </w:r>
    </w:p>
    <w:p w:rsidR="00704C12" w:rsidRDefault="00704C12" w:rsidP="00EC70AC">
      <w:pPr>
        <w:tabs>
          <w:tab w:val="left" w:pos="0"/>
        </w:tabs>
        <w:jc w:val="right"/>
        <w:rPr>
          <w:b/>
          <w:i/>
        </w:rPr>
      </w:pPr>
    </w:p>
    <w:p w:rsidR="00704C12" w:rsidRDefault="00F06C2D" w:rsidP="00704C12">
      <w:pPr>
        <w:tabs>
          <w:tab w:val="left" w:pos="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95140" cy="2095500"/>
            <wp:effectExtent l="19050" t="0" r="10160" b="0"/>
            <wp:docPr id="19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704C12" w:rsidRDefault="00704C12" w:rsidP="00704C12">
      <w:pPr>
        <w:tabs>
          <w:tab w:val="left" w:pos="0"/>
        </w:tabs>
        <w:jc w:val="center"/>
        <w:rPr>
          <w:noProof/>
        </w:rPr>
      </w:pPr>
    </w:p>
    <w:p w:rsidR="00704C12" w:rsidRDefault="00704C12" w:rsidP="00704C12">
      <w:pPr>
        <w:jc w:val="center"/>
        <w:rPr>
          <w:b/>
          <w:i/>
        </w:rPr>
      </w:pPr>
      <w:r w:rsidRPr="0092760F">
        <w:rPr>
          <w:b/>
          <w:i/>
        </w:rPr>
        <w:t xml:space="preserve"> Охват учащихся дополнительным образованием.</w:t>
      </w:r>
    </w:p>
    <w:p w:rsidR="00704C12" w:rsidRPr="00704C12" w:rsidRDefault="00704C12" w:rsidP="00704C12">
      <w:pPr>
        <w:tabs>
          <w:tab w:val="left" w:pos="0"/>
        </w:tabs>
        <w:jc w:val="center"/>
        <w:rPr>
          <w:b/>
          <w:i/>
        </w:rPr>
      </w:pPr>
    </w:p>
    <w:p w:rsidR="00EC70AC" w:rsidRDefault="00B70D04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17</w:t>
      </w:r>
    </w:p>
    <w:p w:rsidR="00912956" w:rsidRDefault="00912956" w:rsidP="00EC70AC">
      <w:pPr>
        <w:tabs>
          <w:tab w:val="left" w:pos="0"/>
        </w:tabs>
        <w:jc w:val="right"/>
        <w:rPr>
          <w:b/>
          <w:i/>
        </w:rPr>
      </w:pPr>
    </w:p>
    <w:p w:rsidR="00912956" w:rsidRDefault="00912956" w:rsidP="00912956">
      <w:pPr>
        <w:tabs>
          <w:tab w:val="left" w:pos="0"/>
        </w:tabs>
        <w:jc w:val="center"/>
        <w:rPr>
          <w:b/>
          <w:i/>
        </w:rPr>
      </w:pPr>
      <w:r w:rsidRPr="00912956">
        <w:rPr>
          <w:b/>
          <w:i/>
          <w:noProof/>
        </w:rPr>
        <w:drawing>
          <wp:inline distT="0" distB="0" distL="0" distR="0">
            <wp:extent cx="4000500" cy="2352675"/>
            <wp:effectExtent l="19050" t="0" r="19050" b="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E612FB" w:rsidRDefault="00E612FB" w:rsidP="006E0DA0">
      <w:pPr>
        <w:jc w:val="center"/>
        <w:rPr>
          <w:b/>
          <w:i/>
        </w:rPr>
      </w:pPr>
    </w:p>
    <w:p w:rsidR="006E0DA0" w:rsidRPr="006E0DA0" w:rsidRDefault="006E0DA0" w:rsidP="00A66803">
      <w:pPr>
        <w:jc w:val="center"/>
        <w:rPr>
          <w:b/>
          <w:i/>
        </w:rPr>
      </w:pPr>
      <w:r w:rsidRPr="0092760F">
        <w:rPr>
          <w:b/>
          <w:i/>
        </w:rPr>
        <w:t>Охват учащихся дополнительным образованием в М</w:t>
      </w:r>
      <w:r w:rsidR="00875034">
        <w:rPr>
          <w:b/>
          <w:i/>
        </w:rPr>
        <w:t>К</w:t>
      </w:r>
      <w:r w:rsidRPr="0092760F">
        <w:rPr>
          <w:b/>
          <w:i/>
        </w:rPr>
        <w:t>ОУ.</w:t>
      </w:r>
    </w:p>
    <w:p w:rsidR="00EC70AC" w:rsidRDefault="000877EE" w:rsidP="001E3DAB">
      <w:pPr>
        <w:jc w:val="right"/>
        <w:rPr>
          <w:b/>
          <w:i/>
        </w:rPr>
      </w:pPr>
      <w:r w:rsidRPr="000877EE">
        <w:rPr>
          <w:rFonts w:ascii="Cambria" w:hAnsi="Cambria"/>
          <w:b/>
          <w:i/>
          <w:sz w:val="26"/>
          <w:szCs w:val="26"/>
        </w:rPr>
        <w:t>П</w:t>
      </w:r>
      <w:r w:rsidR="00B4048A">
        <w:rPr>
          <w:b/>
          <w:i/>
        </w:rPr>
        <w:t>риложение 18</w:t>
      </w:r>
    </w:p>
    <w:p w:rsidR="00A66803" w:rsidRDefault="00A66803" w:rsidP="001E3DAB">
      <w:pPr>
        <w:jc w:val="right"/>
        <w:rPr>
          <w:b/>
          <w:i/>
        </w:rPr>
      </w:pPr>
    </w:p>
    <w:p w:rsidR="000877EE" w:rsidRDefault="00C82CB8" w:rsidP="00A66803">
      <w:pPr>
        <w:jc w:val="center"/>
        <w:rPr>
          <w:noProof/>
        </w:rPr>
      </w:pPr>
      <w:r w:rsidRPr="00C82CB8">
        <w:rPr>
          <w:noProof/>
        </w:rPr>
        <w:drawing>
          <wp:inline distT="0" distB="0" distL="0" distR="0">
            <wp:extent cx="4076700" cy="2295525"/>
            <wp:effectExtent l="19050" t="0" r="19050" b="0"/>
            <wp:docPr id="2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6030CF" w:rsidRDefault="006030CF" w:rsidP="00A66803">
      <w:pPr>
        <w:rPr>
          <w:noProof/>
        </w:rPr>
      </w:pPr>
    </w:p>
    <w:p w:rsidR="00F474C8" w:rsidRDefault="00F474C8" w:rsidP="000877EE">
      <w:pPr>
        <w:jc w:val="center"/>
        <w:rPr>
          <w:noProof/>
        </w:rPr>
      </w:pPr>
    </w:p>
    <w:p w:rsidR="00F474C8" w:rsidRPr="0092760F" w:rsidRDefault="00F474C8" w:rsidP="00F474C8">
      <w:pPr>
        <w:jc w:val="center"/>
        <w:rPr>
          <w:b/>
          <w:i/>
        </w:rPr>
      </w:pPr>
      <w:r w:rsidRPr="0092760F">
        <w:rPr>
          <w:b/>
          <w:i/>
        </w:rPr>
        <w:t>Соотношение доли детей, имеющих отклонения в здоровье.</w:t>
      </w:r>
    </w:p>
    <w:p w:rsidR="00F474C8" w:rsidRDefault="00F474C8" w:rsidP="000877EE">
      <w:pPr>
        <w:jc w:val="center"/>
        <w:rPr>
          <w:noProof/>
        </w:rPr>
      </w:pPr>
    </w:p>
    <w:p w:rsidR="00F474C8" w:rsidRPr="000877EE" w:rsidRDefault="00F474C8" w:rsidP="000877EE">
      <w:pPr>
        <w:jc w:val="center"/>
        <w:rPr>
          <w:b/>
          <w:i/>
        </w:rPr>
      </w:pPr>
    </w:p>
    <w:p w:rsidR="00EC70AC" w:rsidRDefault="00B4048A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19</w:t>
      </w:r>
    </w:p>
    <w:p w:rsidR="00A66803" w:rsidRDefault="00A66803" w:rsidP="00EC70AC">
      <w:pPr>
        <w:tabs>
          <w:tab w:val="left" w:pos="0"/>
        </w:tabs>
        <w:jc w:val="right"/>
        <w:rPr>
          <w:b/>
          <w:i/>
        </w:rPr>
      </w:pPr>
    </w:p>
    <w:p w:rsidR="00F474C8" w:rsidRDefault="00C82CB8" w:rsidP="00F474C8">
      <w:pPr>
        <w:tabs>
          <w:tab w:val="left" w:pos="0"/>
        </w:tabs>
        <w:jc w:val="center"/>
        <w:rPr>
          <w:noProof/>
        </w:rPr>
      </w:pPr>
      <w:r w:rsidRPr="00C82CB8">
        <w:rPr>
          <w:noProof/>
        </w:rPr>
        <w:drawing>
          <wp:inline distT="0" distB="0" distL="0" distR="0">
            <wp:extent cx="3886200" cy="2457450"/>
            <wp:effectExtent l="19050" t="0" r="19050" b="0"/>
            <wp:docPr id="2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C82CB8" w:rsidRDefault="00C82CB8" w:rsidP="007D076B">
      <w:pPr>
        <w:tabs>
          <w:tab w:val="left" w:pos="0"/>
        </w:tabs>
        <w:jc w:val="center"/>
        <w:rPr>
          <w:b/>
          <w:i/>
        </w:rPr>
      </w:pPr>
    </w:p>
    <w:p w:rsidR="00014770" w:rsidRDefault="00F474C8" w:rsidP="007D076B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 xml:space="preserve"> Динамика роста заболеваемости у дошкольников.</w:t>
      </w:r>
    </w:p>
    <w:p w:rsidR="00EC70AC" w:rsidRDefault="00B4048A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20</w:t>
      </w:r>
    </w:p>
    <w:p w:rsidR="00C82CB8" w:rsidRDefault="00C82CB8" w:rsidP="00EC70AC">
      <w:pPr>
        <w:tabs>
          <w:tab w:val="left" w:pos="0"/>
        </w:tabs>
        <w:jc w:val="right"/>
        <w:rPr>
          <w:b/>
          <w:i/>
        </w:rPr>
      </w:pPr>
    </w:p>
    <w:p w:rsidR="007D076B" w:rsidRDefault="00C82CB8" w:rsidP="007D076B">
      <w:pPr>
        <w:tabs>
          <w:tab w:val="left" w:pos="0"/>
        </w:tabs>
        <w:jc w:val="center"/>
        <w:rPr>
          <w:b/>
          <w:i/>
        </w:rPr>
      </w:pPr>
      <w:r w:rsidRPr="00C82CB8">
        <w:rPr>
          <w:b/>
          <w:i/>
          <w:noProof/>
        </w:rPr>
        <w:drawing>
          <wp:inline distT="0" distB="0" distL="0" distR="0">
            <wp:extent cx="3762375" cy="2524125"/>
            <wp:effectExtent l="19050" t="0" r="9525" b="0"/>
            <wp:docPr id="23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965634" w:rsidRDefault="00965634" w:rsidP="0024430A">
      <w:pPr>
        <w:tabs>
          <w:tab w:val="left" w:pos="0"/>
        </w:tabs>
        <w:rPr>
          <w:noProof/>
        </w:rPr>
      </w:pPr>
    </w:p>
    <w:p w:rsidR="00014770" w:rsidRDefault="00014770" w:rsidP="00014770">
      <w:pPr>
        <w:tabs>
          <w:tab w:val="left" w:pos="0"/>
        </w:tabs>
        <w:jc w:val="center"/>
        <w:rPr>
          <w:noProof/>
        </w:rPr>
      </w:pPr>
    </w:p>
    <w:p w:rsidR="00014770" w:rsidRDefault="00014770" w:rsidP="00014770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Количество детей-инвалидов, обучающихся в М</w:t>
      </w:r>
      <w:r w:rsidR="005B423C">
        <w:rPr>
          <w:b/>
          <w:i/>
        </w:rPr>
        <w:t>К</w:t>
      </w:r>
      <w:r w:rsidRPr="0092760F">
        <w:rPr>
          <w:b/>
          <w:i/>
        </w:rPr>
        <w:t>ОУ.</w:t>
      </w:r>
    </w:p>
    <w:p w:rsidR="00E92B21" w:rsidRDefault="00E92B21" w:rsidP="00014770">
      <w:pPr>
        <w:tabs>
          <w:tab w:val="left" w:pos="0"/>
        </w:tabs>
        <w:jc w:val="center"/>
        <w:rPr>
          <w:b/>
          <w:i/>
        </w:rPr>
      </w:pPr>
    </w:p>
    <w:p w:rsidR="00F02144" w:rsidRDefault="00EE2DFF" w:rsidP="0024430A">
      <w:pPr>
        <w:tabs>
          <w:tab w:val="left" w:pos="0"/>
        </w:tabs>
        <w:jc w:val="center"/>
      </w:pPr>
      <w:r w:rsidRPr="00EE2DFF">
        <w:rPr>
          <w:noProof/>
        </w:rPr>
        <w:drawing>
          <wp:inline distT="0" distB="0" distL="0" distR="0">
            <wp:extent cx="3743325" cy="2143125"/>
            <wp:effectExtent l="19050" t="0" r="9525" b="0"/>
            <wp:docPr id="23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24430A" w:rsidRPr="0092760F" w:rsidRDefault="0024430A" w:rsidP="0024430A">
      <w:pPr>
        <w:tabs>
          <w:tab w:val="left" w:pos="0"/>
        </w:tabs>
        <w:jc w:val="center"/>
      </w:pPr>
    </w:p>
    <w:p w:rsidR="00F02144" w:rsidRPr="0092760F" w:rsidRDefault="00F02144" w:rsidP="00F02144">
      <w:pPr>
        <w:jc w:val="both"/>
      </w:pPr>
    </w:p>
    <w:p w:rsidR="00F02144" w:rsidRDefault="00F02144" w:rsidP="00F02144">
      <w:pPr>
        <w:rPr>
          <w:b/>
          <w:i/>
        </w:rPr>
      </w:pPr>
      <w:r w:rsidRPr="0092760F">
        <w:t xml:space="preserve">          </w:t>
      </w:r>
      <w:r>
        <w:rPr>
          <w:b/>
          <w:i/>
        </w:rPr>
        <w:t>Диаграмма 5</w:t>
      </w:r>
      <w:r w:rsidRPr="0092760F">
        <w:rPr>
          <w:b/>
          <w:i/>
        </w:rPr>
        <w:t>. Количество детей, получивших образование в различных формах.</w:t>
      </w:r>
    </w:p>
    <w:p w:rsidR="007D63F8" w:rsidRPr="0092760F" w:rsidRDefault="007D63F8" w:rsidP="00F02144">
      <w:pPr>
        <w:rPr>
          <w:b/>
          <w:i/>
        </w:rPr>
      </w:pPr>
    </w:p>
    <w:p w:rsidR="00FA7BC3" w:rsidRDefault="00FA7BC3" w:rsidP="00014770">
      <w:pPr>
        <w:tabs>
          <w:tab w:val="left" w:pos="0"/>
        </w:tabs>
        <w:jc w:val="center"/>
        <w:rPr>
          <w:b/>
          <w:i/>
        </w:rPr>
      </w:pPr>
    </w:p>
    <w:p w:rsidR="00FA7BC3" w:rsidRDefault="00EE2DFF" w:rsidP="00014770">
      <w:pPr>
        <w:tabs>
          <w:tab w:val="left" w:pos="0"/>
        </w:tabs>
        <w:jc w:val="center"/>
        <w:rPr>
          <w:noProof/>
        </w:rPr>
      </w:pPr>
      <w:r w:rsidRPr="00EE2DFF">
        <w:rPr>
          <w:noProof/>
        </w:rPr>
        <w:drawing>
          <wp:inline distT="0" distB="0" distL="0" distR="0">
            <wp:extent cx="3857625" cy="2362200"/>
            <wp:effectExtent l="19050" t="0" r="9525" b="0"/>
            <wp:docPr id="23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FA7BC3" w:rsidRDefault="00FA7BC3" w:rsidP="00014770">
      <w:pPr>
        <w:tabs>
          <w:tab w:val="left" w:pos="0"/>
        </w:tabs>
        <w:jc w:val="center"/>
        <w:rPr>
          <w:b/>
          <w:i/>
        </w:rPr>
      </w:pPr>
    </w:p>
    <w:p w:rsidR="00FA7BC3" w:rsidRPr="001F2D53" w:rsidRDefault="00FA7BC3" w:rsidP="00FA7BC3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6</w:t>
      </w:r>
      <w:r w:rsidRPr="0092760F">
        <w:rPr>
          <w:b/>
          <w:i/>
        </w:rPr>
        <w:t>. Количество правонарушений, совершенных несовершеннолетними.</w:t>
      </w:r>
    </w:p>
    <w:p w:rsidR="00596DBD" w:rsidRDefault="00596DBD" w:rsidP="004E5452">
      <w:pPr>
        <w:tabs>
          <w:tab w:val="left" w:pos="0"/>
        </w:tabs>
        <w:rPr>
          <w:b/>
          <w:i/>
        </w:rPr>
      </w:pPr>
    </w:p>
    <w:p w:rsidR="00596DBD" w:rsidRDefault="00596DBD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B4048A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21</w:t>
      </w:r>
    </w:p>
    <w:p w:rsidR="00596DBD" w:rsidRDefault="00596DBD" w:rsidP="00EC70AC">
      <w:pPr>
        <w:tabs>
          <w:tab w:val="left" w:pos="0"/>
        </w:tabs>
        <w:jc w:val="right"/>
        <w:rPr>
          <w:b/>
          <w:i/>
        </w:rPr>
      </w:pPr>
    </w:p>
    <w:p w:rsidR="000F7603" w:rsidRDefault="000F7603" w:rsidP="00621758">
      <w:pPr>
        <w:tabs>
          <w:tab w:val="left" w:pos="0"/>
        </w:tabs>
        <w:rPr>
          <w:sz w:val="28"/>
          <w:szCs w:val="28"/>
        </w:rPr>
      </w:pPr>
    </w:p>
    <w:p w:rsidR="000F7603" w:rsidRDefault="00621758" w:rsidP="00596DBD">
      <w:pPr>
        <w:tabs>
          <w:tab w:val="left" w:pos="0"/>
        </w:tabs>
        <w:jc w:val="center"/>
        <w:rPr>
          <w:b/>
          <w:i/>
          <w:noProof/>
        </w:rPr>
      </w:pPr>
      <w:r>
        <w:rPr>
          <w:b/>
          <w:i/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93980</wp:posOffset>
            </wp:positionV>
            <wp:extent cx="2639695" cy="1979930"/>
            <wp:effectExtent l="152400" t="171450" r="122555" b="153670"/>
            <wp:wrapTight wrapText="bothSides">
              <wp:wrapPolygon edited="0">
                <wp:start x="19579" y="-54"/>
                <wp:lineTo x="1590" y="-358"/>
                <wp:lineTo x="-78" y="316"/>
                <wp:lineTo x="-273" y="5543"/>
                <wp:lineTo x="-264" y="19039"/>
                <wp:lineTo x="114" y="21022"/>
                <wp:lineTo x="1958" y="21443"/>
                <wp:lineTo x="2573" y="21583"/>
                <wp:lineTo x="10158" y="21624"/>
                <wp:lineTo x="10184" y="21420"/>
                <wp:lineTo x="12643" y="21980"/>
                <wp:lineTo x="21409" y="21447"/>
                <wp:lineTo x="21514" y="20628"/>
                <wp:lineTo x="21601" y="17485"/>
                <wp:lineTo x="21627" y="17280"/>
                <wp:lineTo x="21714" y="14137"/>
                <wp:lineTo x="21740" y="13932"/>
                <wp:lineTo x="21673" y="10755"/>
                <wp:lineTo x="21699" y="10550"/>
                <wp:lineTo x="21632" y="7372"/>
                <wp:lineTo x="21658" y="7167"/>
                <wp:lineTo x="21591" y="3989"/>
                <wp:lineTo x="21644" y="3579"/>
                <wp:lineTo x="21498" y="1016"/>
                <wp:lineTo x="21269" y="332"/>
                <wp:lineTo x="19579" y="-54"/>
              </wp:wrapPolygon>
            </wp:wrapTight>
            <wp:docPr id="240" name="Рисунок 4" descr="E:\МОИ_ДОКУМЕНТЫ\выступления и конкурсы\Акция Чистый берег\SAM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_ДОКУМЕНТЫ\выступления и конкурсы\Акция Чистый берег\SAM_2007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 rot="21018047">
                      <a:off x="0" y="0"/>
                      <a:ext cx="2639695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7603">
        <w:rPr>
          <w:b/>
          <w:i/>
          <w:noProof/>
        </w:rPr>
        <w:t xml:space="preserve"> </w:t>
      </w:r>
      <w:r w:rsidR="00D25820" w:rsidRPr="00D25820">
        <w:rPr>
          <w:b/>
          <w:i/>
          <w:noProof/>
        </w:rPr>
        <w:drawing>
          <wp:inline distT="0" distB="0" distL="0" distR="0">
            <wp:extent cx="2714625" cy="2035305"/>
            <wp:effectExtent l="171450" t="228600" r="161925" b="212595"/>
            <wp:docPr id="70" name="Рисунок 23" descr="D:\фото\надя\P110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надя\P1100996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 rot="747210">
                      <a:off x="0" y="0"/>
                      <a:ext cx="2722012" cy="2040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F7603">
        <w:rPr>
          <w:b/>
          <w:i/>
          <w:noProof/>
        </w:rPr>
        <w:t xml:space="preserve"> </w:t>
      </w:r>
    </w:p>
    <w:p w:rsidR="00607D0D" w:rsidRDefault="00607D0D" w:rsidP="00A87F26">
      <w:pPr>
        <w:tabs>
          <w:tab w:val="left" w:pos="0"/>
        </w:tabs>
        <w:rPr>
          <w:b/>
          <w:i/>
        </w:rPr>
      </w:pPr>
    </w:p>
    <w:p w:rsidR="00607D0D" w:rsidRDefault="004A22B6" w:rsidP="00596DBD">
      <w:pPr>
        <w:tabs>
          <w:tab w:val="left" w:pos="0"/>
        </w:tabs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26035</wp:posOffset>
            </wp:positionV>
            <wp:extent cx="2522220" cy="2099945"/>
            <wp:effectExtent l="152400" t="152400" r="125730" b="128905"/>
            <wp:wrapTight wrapText="bothSides">
              <wp:wrapPolygon edited="0">
                <wp:start x="538" y="131"/>
                <wp:lineTo x="-327" y="2465"/>
                <wp:lineTo x="-143" y="21252"/>
                <wp:lineTo x="2099" y="22040"/>
                <wp:lineTo x="5326" y="21463"/>
                <wp:lineTo x="5350" y="21657"/>
                <wp:lineTo x="19032" y="21588"/>
                <wp:lineTo x="19677" y="21472"/>
                <wp:lineTo x="20807" y="21270"/>
                <wp:lineTo x="21129" y="21213"/>
                <wp:lineTo x="21696" y="19130"/>
                <wp:lineTo x="21624" y="18549"/>
                <wp:lineTo x="21748" y="15555"/>
                <wp:lineTo x="21724" y="15361"/>
                <wp:lineTo x="21686" y="12396"/>
                <wp:lineTo x="21662" y="12203"/>
                <wp:lineTo x="21624" y="9238"/>
                <wp:lineTo x="21600" y="9044"/>
                <wp:lineTo x="21724" y="6050"/>
                <wp:lineTo x="21700" y="5856"/>
                <wp:lineTo x="21662" y="2891"/>
                <wp:lineTo x="21638" y="2698"/>
                <wp:lineTo x="21560" y="731"/>
                <wp:lineTo x="20794" y="-123"/>
                <wp:lineTo x="1345" y="-13"/>
                <wp:lineTo x="538" y="131"/>
              </wp:wrapPolygon>
            </wp:wrapTight>
            <wp:docPr id="241" name="Рисунок 9" descr="D:\мои документы\фото 6 кл. уборка Кузинки и страусы\SAM_14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6" descr="D:\мои документы\фото 6 кл. уборка Кузинки и страусы\SAM_1478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 rot="508030">
                      <a:off x="0" y="0"/>
                      <a:ext cx="2522220" cy="209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3DAB" w:rsidRDefault="001E3DAB" w:rsidP="00596DBD">
      <w:pPr>
        <w:tabs>
          <w:tab w:val="left" w:pos="0"/>
        </w:tabs>
        <w:jc w:val="center"/>
        <w:rPr>
          <w:b/>
          <w:i/>
        </w:rPr>
      </w:pPr>
    </w:p>
    <w:p w:rsidR="00B81008" w:rsidRDefault="004A22B6" w:rsidP="00621758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92710</wp:posOffset>
            </wp:positionV>
            <wp:extent cx="2790825" cy="1857375"/>
            <wp:effectExtent l="152400" t="266700" r="161925" b="257175"/>
            <wp:wrapTight wrapText="bothSides">
              <wp:wrapPolygon edited="0">
                <wp:start x="19690" y="-42"/>
                <wp:lineTo x="448" y="90"/>
                <wp:lineTo x="-223" y="3032"/>
                <wp:lineTo x="-217" y="17702"/>
                <wp:lineTo x="148" y="20826"/>
                <wp:lineTo x="1573" y="21394"/>
                <wp:lineTo x="1858" y="21507"/>
                <wp:lineTo x="9010" y="21604"/>
                <wp:lineTo x="9047" y="21389"/>
                <wp:lineTo x="9190" y="21446"/>
                <wp:lineTo x="18345" y="21424"/>
                <wp:lineTo x="19913" y="22048"/>
                <wp:lineTo x="21498" y="20845"/>
                <wp:lineTo x="21657" y="19075"/>
                <wp:lineTo x="21654" y="15636"/>
                <wp:lineTo x="21691" y="15422"/>
                <wp:lineTo x="21688" y="11983"/>
                <wp:lineTo x="21726" y="11769"/>
                <wp:lineTo x="21579" y="8273"/>
                <wp:lineTo x="21617" y="8059"/>
                <wp:lineTo x="21613" y="4619"/>
                <wp:lineTo x="21651" y="4405"/>
                <wp:lineTo x="21534" y="1608"/>
                <wp:lineTo x="21400" y="638"/>
                <wp:lineTo x="19690" y="-42"/>
              </wp:wrapPolygon>
            </wp:wrapTight>
            <wp:docPr id="245" name="Рисунок 12" descr="D:\мои документы\07 декабря 2015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 descr="D:\мои документы\07 декабря 2015\image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 rot="20709715">
                      <a:off x="0" y="0"/>
                      <a:ext cx="27908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1008" w:rsidRDefault="00B81008" w:rsidP="00596DBD">
      <w:pPr>
        <w:tabs>
          <w:tab w:val="left" w:pos="0"/>
        </w:tabs>
        <w:jc w:val="center"/>
        <w:rPr>
          <w:b/>
          <w:i/>
        </w:rPr>
      </w:pPr>
    </w:p>
    <w:p w:rsidR="001E3DAB" w:rsidRDefault="001E3DAB" w:rsidP="00596DBD">
      <w:pPr>
        <w:tabs>
          <w:tab w:val="left" w:pos="0"/>
        </w:tabs>
        <w:jc w:val="center"/>
        <w:rPr>
          <w:b/>
          <w:i/>
        </w:rPr>
      </w:pPr>
    </w:p>
    <w:p w:rsidR="00621758" w:rsidRDefault="00621758" w:rsidP="00D25820">
      <w:pPr>
        <w:tabs>
          <w:tab w:val="left" w:pos="0"/>
        </w:tabs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4A22B6" w:rsidRDefault="004A22B6" w:rsidP="00607D0D">
      <w:pPr>
        <w:tabs>
          <w:tab w:val="left" w:pos="0"/>
        </w:tabs>
        <w:jc w:val="center"/>
      </w:pPr>
    </w:p>
    <w:p w:rsidR="004A22B6" w:rsidRDefault="004A22B6" w:rsidP="00607D0D">
      <w:pPr>
        <w:tabs>
          <w:tab w:val="left" w:pos="0"/>
        </w:tabs>
        <w:jc w:val="center"/>
      </w:pPr>
    </w:p>
    <w:p w:rsidR="004A22B6" w:rsidRDefault="004A22B6" w:rsidP="00607D0D">
      <w:pPr>
        <w:tabs>
          <w:tab w:val="left" w:pos="0"/>
        </w:tabs>
        <w:jc w:val="center"/>
      </w:pPr>
    </w:p>
    <w:p w:rsidR="004A22B6" w:rsidRDefault="004A22B6" w:rsidP="00607D0D">
      <w:pPr>
        <w:tabs>
          <w:tab w:val="left" w:pos="0"/>
        </w:tabs>
        <w:jc w:val="center"/>
      </w:pPr>
    </w:p>
    <w:p w:rsidR="004A22B6" w:rsidRDefault="004A22B6" w:rsidP="00607D0D">
      <w:pPr>
        <w:tabs>
          <w:tab w:val="left" w:pos="0"/>
        </w:tabs>
        <w:jc w:val="center"/>
      </w:pPr>
    </w:p>
    <w:p w:rsidR="004A22B6" w:rsidRDefault="004A22B6" w:rsidP="00607D0D">
      <w:pPr>
        <w:tabs>
          <w:tab w:val="left" w:pos="0"/>
        </w:tabs>
        <w:jc w:val="center"/>
      </w:pPr>
    </w:p>
    <w:p w:rsidR="00607D0D" w:rsidRPr="0092760F" w:rsidRDefault="008D4C16" w:rsidP="00362A3E">
      <w:pPr>
        <w:tabs>
          <w:tab w:val="left" w:pos="0"/>
        </w:tabs>
        <w:jc w:val="center"/>
      </w:pPr>
      <w:r w:rsidRPr="008D4C16">
        <w:rPr>
          <w:noProof/>
        </w:rPr>
        <w:drawing>
          <wp:inline distT="0" distB="0" distL="0" distR="0">
            <wp:extent cx="4105275" cy="2524125"/>
            <wp:effectExtent l="19050" t="0" r="9525" b="0"/>
            <wp:docPr id="248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607D0D" w:rsidRPr="0092760F" w:rsidRDefault="00607D0D" w:rsidP="00607D0D">
      <w:pPr>
        <w:tabs>
          <w:tab w:val="left" w:pos="0"/>
        </w:tabs>
        <w:jc w:val="center"/>
        <w:rPr>
          <w:i/>
        </w:rPr>
      </w:pPr>
      <w:r>
        <w:rPr>
          <w:b/>
          <w:i/>
        </w:rPr>
        <w:t>Диаграмма 7</w:t>
      </w:r>
      <w:r w:rsidRPr="0092760F">
        <w:rPr>
          <w:b/>
          <w:i/>
        </w:rPr>
        <w:t>. Доля  участия в районных олимпиадах</w:t>
      </w:r>
      <w:r w:rsidRPr="0092760F">
        <w:rPr>
          <w:i/>
        </w:rPr>
        <w:t>.</w:t>
      </w:r>
    </w:p>
    <w:p w:rsidR="00607D0D" w:rsidRPr="00F474C8" w:rsidRDefault="00607D0D" w:rsidP="00596DBD">
      <w:pPr>
        <w:tabs>
          <w:tab w:val="left" w:pos="0"/>
        </w:tabs>
        <w:jc w:val="center"/>
        <w:rPr>
          <w:b/>
          <w:i/>
        </w:rPr>
      </w:pPr>
    </w:p>
    <w:p w:rsidR="00EC70AC" w:rsidRDefault="00F16A2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</w:t>
      </w:r>
      <w:r w:rsidR="00B4048A">
        <w:rPr>
          <w:b/>
          <w:i/>
        </w:rPr>
        <w:t>риложение 22</w:t>
      </w:r>
    </w:p>
    <w:p w:rsidR="000F7603" w:rsidRPr="00604482" w:rsidRDefault="000F7603" w:rsidP="00604482">
      <w:pPr>
        <w:tabs>
          <w:tab w:val="left" w:pos="0"/>
        </w:tabs>
        <w:jc w:val="center"/>
        <w:rPr>
          <w:b/>
          <w:i/>
        </w:rPr>
      </w:pPr>
    </w:p>
    <w:p w:rsidR="000F7603" w:rsidRDefault="008D4C16" w:rsidP="000F7603">
      <w:pPr>
        <w:tabs>
          <w:tab w:val="left" w:pos="0"/>
        </w:tabs>
        <w:jc w:val="center"/>
        <w:rPr>
          <w:i/>
          <w:noProof/>
        </w:rPr>
      </w:pPr>
      <w:r w:rsidRPr="008D4C16">
        <w:rPr>
          <w:i/>
          <w:noProof/>
        </w:rPr>
        <w:drawing>
          <wp:inline distT="0" distB="0" distL="0" distR="0">
            <wp:extent cx="4038600" cy="2295525"/>
            <wp:effectExtent l="19050" t="0" r="19050" b="0"/>
            <wp:docPr id="247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0F7603" w:rsidRDefault="000F7603" w:rsidP="000F7603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Количество мест, занятых в районных олимпиадах.</w:t>
      </w:r>
    </w:p>
    <w:p w:rsidR="00F30ECB" w:rsidRDefault="00F30ECB" w:rsidP="000F7603">
      <w:pPr>
        <w:tabs>
          <w:tab w:val="left" w:pos="0"/>
        </w:tabs>
        <w:jc w:val="center"/>
        <w:rPr>
          <w:b/>
          <w:i/>
        </w:rPr>
      </w:pPr>
    </w:p>
    <w:p w:rsidR="000F7603" w:rsidRPr="00F474C8" w:rsidRDefault="000F7603" w:rsidP="000F7603">
      <w:pPr>
        <w:tabs>
          <w:tab w:val="left" w:pos="0"/>
        </w:tabs>
        <w:jc w:val="center"/>
        <w:rPr>
          <w:b/>
          <w:i/>
        </w:rPr>
      </w:pPr>
    </w:p>
    <w:p w:rsidR="00EC70AC" w:rsidRDefault="00B4048A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23</w:t>
      </w:r>
    </w:p>
    <w:p w:rsidR="008D4C16" w:rsidRDefault="008D4C16" w:rsidP="00EC70AC">
      <w:pPr>
        <w:tabs>
          <w:tab w:val="left" w:pos="0"/>
        </w:tabs>
        <w:jc w:val="right"/>
        <w:rPr>
          <w:b/>
          <w:i/>
        </w:rPr>
      </w:pPr>
    </w:p>
    <w:p w:rsidR="00FA3E91" w:rsidRDefault="008D4C16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144145</wp:posOffset>
            </wp:positionV>
            <wp:extent cx="2530475" cy="1895475"/>
            <wp:effectExtent l="114300" t="152400" r="117475" b="142875"/>
            <wp:wrapTight wrapText="bothSides">
              <wp:wrapPolygon edited="0">
                <wp:start x="80" y="421"/>
                <wp:lineTo x="-306" y="4023"/>
                <wp:lineTo x="-244" y="18085"/>
                <wp:lineTo x="840" y="21589"/>
                <wp:lineTo x="15998" y="21605"/>
                <wp:lineTo x="16640" y="21466"/>
                <wp:lineTo x="16666" y="21680"/>
                <wp:lineTo x="19126" y="21587"/>
                <wp:lineTo x="19768" y="21448"/>
                <wp:lineTo x="20892" y="21205"/>
                <wp:lineTo x="21052" y="21170"/>
                <wp:lineTo x="21616" y="20388"/>
                <wp:lineTo x="21707" y="17070"/>
                <wp:lineTo x="21681" y="16856"/>
                <wp:lineTo x="21772" y="13537"/>
                <wp:lineTo x="21746" y="13323"/>
                <wp:lineTo x="21676" y="10039"/>
                <wp:lineTo x="21650" y="9825"/>
                <wp:lineTo x="21741" y="6506"/>
                <wp:lineTo x="21715" y="6292"/>
                <wp:lineTo x="21645" y="3008"/>
                <wp:lineTo x="21619" y="2794"/>
                <wp:lineTo x="21546" y="830"/>
                <wp:lineTo x="20426" y="-247"/>
                <wp:lineTo x="2006" y="4"/>
                <wp:lineTo x="80" y="421"/>
              </wp:wrapPolygon>
            </wp:wrapTight>
            <wp:docPr id="104" name="Рисунок 4" descr="E:\документы\фото\2011-2012\грамоты\SAM_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011-2012\грамоты\SAM_3976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 rot="552890">
                      <a:off x="0" y="0"/>
                      <a:ext cx="25304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163830</wp:posOffset>
            </wp:positionV>
            <wp:extent cx="3000375" cy="2247900"/>
            <wp:effectExtent l="247650" t="342900" r="238125" b="323850"/>
            <wp:wrapSquare wrapText="bothSides"/>
            <wp:docPr id="103" name="Рисунок 3" descr="E:\документы\фото\2011-2012\грамоты\SAM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фото\2011-2012\грамоты\SAM_3980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 rot="20541696">
                      <a:off x="0" y="0"/>
                      <a:ext cx="300037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Pr="00F474C8" w:rsidRDefault="00456EAC" w:rsidP="00AD3CE3">
      <w:pPr>
        <w:tabs>
          <w:tab w:val="left" w:pos="0"/>
        </w:tabs>
        <w:rPr>
          <w:b/>
          <w:i/>
        </w:rPr>
      </w:pPr>
    </w:p>
    <w:p w:rsidR="00362A3E" w:rsidRDefault="00362A3E" w:rsidP="00EC70AC">
      <w:pPr>
        <w:tabs>
          <w:tab w:val="left" w:pos="0"/>
        </w:tabs>
        <w:jc w:val="right"/>
        <w:rPr>
          <w:b/>
          <w:i/>
        </w:rPr>
      </w:pPr>
    </w:p>
    <w:p w:rsidR="008D4C16" w:rsidRDefault="008D4C16" w:rsidP="00EC70AC">
      <w:pPr>
        <w:tabs>
          <w:tab w:val="left" w:pos="0"/>
        </w:tabs>
        <w:jc w:val="right"/>
        <w:rPr>
          <w:b/>
          <w:i/>
        </w:rPr>
      </w:pPr>
    </w:p>
    <w:p w:rsidR="008D4C16" w:rsidRDefault="008D4C16" w:rsidP="00EC70AC">
      <w:pPr>
        <w:tabs>
          <w:tab w:val="left" w:pos="0"/>
        </w:tabs>
        <w:jc w:val="right"/>
        <w:rPr>
          <w:b/>
          <w:i/>
        </w:rPr>
      </w:pPr>
    </w:p>
    <w:p w:rsidR="008D4C16" w:rsidRDefault="008D4C16" w:rsidP="00EC70AC">
      <w:pPr>
        <w:tabs>
          <w:tab w:val="left" w:pos="0"/>
        </w:tabs>
        <w:jc w:val="right"/>
        <w:rPr>
          <w:b/>
          <w:i/>
        </w:rPr>
      </w:pPr>
    </w:p>
    <w:p w:rsidR="008D4C16" w:rsidRDefault="008D4C16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B4048A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24</w:t>
      </w:r>
    </w:p>
    <w:p w:rsidR="00E340CF" w:rsidRPr="001C6231" w:rsidRDefault="00E340CF" w:rsidP="00B04311">
      <w:pPr>
        <w:tabs>
          <w:tab w:val="left" w:pos="0"/>
        </w:tabs>
        <w:rPr>
          <w:b/>
          <w:i/>
        </w:rPr>
      </w:pPr>
    </w:p>
    <w:p w:rsidR="001C6231" w:rsidRDefault="00D27E17" w:rsidP="00B04311">
      <w:pPr>
        <w:tabs>
          <w:tab w:val="left" w:pos="0"/>
        </w:tabs>
        <w:jc w:val="center"/>
        <w:rPr>
          <w:b/>
          <w:i/>
        </w:rPr>
      </w:pPr>
      <w:r w:rsidRPr="00D27E17">
        <w:rPr>
          <w:b/>
          <w:i/>
          <w:noProof/>
        </w:rPr>
        <w:drawing>
          <wp:inline distT="0" distB="0" distL="0" distR="0">
            <wp:extent cx="4038600" cy="2333625"/>
            <wp:effectExtent l="19050" t="0" r="19050" b="0"/>
            <wp:docPr id="250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F824B2" w:rsidRDefault="00E340CF" w:rsidP="003140B0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Об</w:t>
      </w:r>
      <w:r>
        <w:rPr>
          <w:b/>
          <w:i/>
        </w:rPr>
        <w:t>разовательный статус педагогов.</w:t>
      </w:r>
    </w:p>
    <w:p w:rsidR="00830E10" w:rsidRPr="003140B0" w:rsidRDefault="00830E10" w:rsidP="003140B0">
      <w:pPr>
        <w:tabs>
          <w:tab w:val="left" w:pos="0"/>
        </w:tabs>
        <w:jc w:val="center"/>
        <w:rPr>
          <w:b/>
          <w:i/>
        </w:rPr>
      </w:pPr>
    </w:p>
    <w:p w:rsidR="00F824B2" w:rsidRDefault="00643F8C" w:rsidP="00830E10">
      <w:pPr>
        <w:tabs>
          <w:tab w:val="left" w:pos="0"/>
        </w:tabs>
        <w:jc w:val="center"/>
      </w:pPr>
      <w:r w:rsidRPr="00643F8C">
        <w:rPr>
          <w:noProof/>
        </w:rPr>
        <w:drawing>
          <wp:inline distT="0" distB="0" distL="0" distR="0">
            <wp:extent cx="3933825" cy="2524125"/>
            <wp:effectExtent l="19050" t="0" r="9525" b="0"/>
            <wp:docPr id="25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3140B0" w:rsidRDefault="003140B0" w:rsidP="00830E10">
      <w:pPr>
        <w:tabs>
          <w:tab w:val="left" w:pos="0"/>
        </w:tabs>
        <w:rPr>
          <w:b/>
          <w:i/>
        </w:rPr>
      </w:pPr>
    </w:p>
    <w:p w:rsidR="00F824B2" w:rsidRDefault="00F824B2" w:rsidP="00F824B2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8</w:t>
      </w:r>
      <w:r w:rsidRPr="0092760F">
        <w:rPr>
          <w:b/>
          <w:i/>
        </w:rPr>
        <w:t>. Качественный состав педагогов по категориям.</w:t>
      </w:r>
    </w:p>
    <w:p w:rsidR="00E340CF" w:rsidRPr="00F474C8" w:rsidRDefault="00E340CF" w:rsidP="00E340CF">
      <w:pPr>
        <w:tabs>
          <w:tab w:val="left" w:pos="0"/>
        </w:tabs>
        <w:rPr>
          <w:b/>
          <w:i/>
        </w:rPr>
      </w:pPr>
    </w:p>
    <w:p w:rsidR="00EC70AC" w:rsidRDefault="00B4048A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25</w:t>
      </w:r>
    </w:p>
    <w:p w:rsidR="00830E10" w:rsidRDefault="00830E10" w:rsidP="00EC70AC">
      <w:pPr>
        <w:tabs>
          <w:tab w:val="left" w:pos="0"/>
        </w:tabs>
        <w:jc w:val="right"/>
        <w:rPr>
          <w:b/>
          <w:i/>
        </w:rPr>
      </w:pPr>
    </w:p>
    <w:p w:rsidR="00E340CF" w:rsidRDefault="00643F8C" w:rsidP="00830E10">
      <w:pPr>
        <w:tabs>
          <w:tab w:val="left" w:pos="0"/>
        </w:tabs>
        <w:jc w:val="center"/>
        <w:rPr>
          <w:i/>
          <w:noProof/>
        </w:rPr>
      </w:pPr>
      <w:r w:rsidRPr="00643F8C">
        <w:rPr>
          <w:i/>
          <w:noProof/>
        </w:rPr>
        <w:drawing>
          <wp:inline distT="0" distB="0" distL="0" distR="0">
            <wp:extent cx="3867150" cy="2295525"/>
            <wp:effectExtent l="19050" t="0" r="19050" b="0"/>
            <wp:docPr id="252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E340CF" w:rsidRDefault="00E340CF" w:rsidP="00E340CF">
      <w:pPr>
        <w:tabs>
          <w:tab w:val="left" w:pos="0"/>
        </w:tabs>
        <w:jc w:val="center"/>
        <w:rPr>
          <w:i/>
          <w:noProof/>
        </w:rPr>
      </w:pPr>
    </w:p>
    <w:p w:rsidR="00B43CB0" w:rsidRDefault="00B43CB0" w:rsidP="00E340CF">
      <w:pPr>
        <w:tabs>
          <w:tab w:val="left" w:pos="5760"/>
        </w:tabs>
        <w:jc w:val="center"/>
        <w:rPr>
          <w:b/>
          <w:i/>
        </w:rPr>
      </w:pPr>
    </w:p>
    <w:p w:rsidR="00E340CF" w:rsidRDefault="00E340CF" w:rsidP="00E340CF">
      <w:pPr>
        <w:tabs>
          <w:tab w:val="left" w:pos="5760"/>
        </w:tabs>
        <w:jc w:val="center"/>
        <w:rPr>
          <w:b/>
          <w:i/>
        </w:rPr>
      </w:pPr>
      <w:r w:rsidRPr="0092760F">
        <w:rPr>
          <w:b/>
          <w:i/>
        </w:rPr>
        <w:t>Охват курсовой подготовкой педагогических кадров.</w:t>
      </w:r>
    </w:p>
    <w:p w:rsidR="00BC5800" w:rsidRDefault="00BC5800" w:rsidP="00E340CF">
      <w:pPr>
        <w:tabs>
          <w:tab w:val="left" w:pos="5760"/>
        </w:tabs>
        <w:jc w:val="center"/>
        <w:rPr>
          <w:b/>
          <w:i/>
        </w:rPr>
      </w:pPr>
    </w:p>
    <w:p w:rsidR="00F824B2" w:rsidRDefault="00F824B2" w:rsidP="00E340CF">
      <w:pPr>
        <w:tabs>
          <w:tab w:val="left" w:pos="5760"/>
        </w:tabs>
        <w:jc w:val="center"/>
        <w:rPr>
          <w:b/>
          <w:i/>
        </w:rPr>
      </w:pPr>
    </w:p>
    <w:p w:rsidR="00775B15" w:rsidRPr="0092760F" w:rsidRDefault="00775B15" w:rsidP="00F824B2">
      <w:pPr>
        <w:tabs>
          <w:tab w:val="left" w:pos="0"/>
        </w:tabs>
        <w:jc w:val="center"/>
      </w:pPr>
      <w:r w:rsidRPr="00775B15">
        <w:rPr>
          <w:noProof/>
        </w:rPr>
        <w:drawing>
          <wp:inline distT="0" distB="0" distL="0" distR="0">
            <wp:extent cx="4057650" cy="2333625"/>
            <wp:effectExtent l="19050" t="0" r="19050" b="0"/>
            <wp:docPr id="59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F824B2" w:rsidRPr="0092760F" w:rsidRDefault="00F824B2" w:rsidP="00F824B2">
      <w:pPr>
        <w:tabs>
          <w:tab w:val="left" w:pos="0"/>
        </w:tabs>
        <w:jc w:val="both"/>
      </w:pPr>
    </w:p>
    <w:p w:rsidR="00F824B2" w:rsidRDefault="00F824B2" w:rsidP="00F824B2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9</w:t>
      </w:r>
      <w:r w:rsidRPr="0092760F">
        <w:rPr>
          <w:b/>
          <w:i/>
        </w:rPr>
        <w:t>. Стаж работы.</w:t>
      </w:r>
    </w:p>
    <w:p w:rsidR="00F824B2" w:rsidRPr="0092760F" w:rsidRDefault="00F824B2" w:rsidP="008A026D">
      <w:pPr>
        <w:tabs>
          <w:tab w:val="left" w:pos="0"/>
        </w:tabs>
      </w:pPr>
    </w:p>
    <w:p w:rsidR="00F824B2" w:rsidRPr="0092760F" w:rsidRDefault="0025701D" w:rsidP="008A026D">
      <w:pPr>
        <w:tabs>
          <w:tab w:val="left" w:pos="0"/>
        </w:tabs>
        <w:jc w:val="center"/>
      </w:pPr>
      <w:r w:rsidRPr="0025701D">
        <w:rPr>
          <w:noProof/>
        </w:rPr>
        <w:drawing>
          <wp:inline distT="0" distB="0" distL="0" distR="0">
            <wp:extent cx="4010025" cy="2209800"/>
            <wp:effectExtent l="19050" t="0" r="9525" b="0"/>
            <wp:docPr id="253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25701D" w:rsidRDefault="0025701D" w:rsidP="00BC5800">
      <w:pPr>
        <w:tabs>
          <w:tab w:val="left" w:pos="0"/>
        </w:tabs>
        <w:jc w:val="center"/>
        <w:rPr>
          <w:b/>
          <w:i/>
        </w:rPr>
      </w:pPr>
    </w:p>
    <w:p w:rsidR="000B0FF7" w:rsidRDefault="00F824B2" w:rsidP="00BC5800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10</w:t>
      </w:r>
      <w:r w:rsidRPr="0092760F">
        <w:rPr>
          <w:b/>
          <w:i/>
        </w:rPr>
        <w:t>. Качество знаний.</w:t>
      </w:r>
    </w:p>
    <w:p w:rsidR="000B0FF7" w:rsidRDefault="000B0FF7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B4048A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26</w:t>
      </w:r>
    </w:p>
    <w:p w:rsidR="006E022A" w:rsidRDefault="006E022A" w:rsidP="00EC70AC">
      <w:pPr>
        <w:tabs>
          <w:tab w:val="left" w:pos="0"/>
        </w:tabs>
        <w:jc w:val="right"/>
        <w:rPr>
          <w:b/>
          <w:i/>
        </w:rPr>
      </w:pPr>
    </w:p>
    <w:p w:rsidR="00497D09" w:rsidRDefault="009308AA" w:rsidP="006E022A">
      <w:pPr>
        <w:tabs>
          <w:tab w:val="left" w:pos="0"/>
        </w:tabs>
        <w:jc w:val="center"/>
        <w:rPr>
          <w:b/>
          <w:i/>
        </w:rPr>
      </w:pPr>
      <w:r w:rsidRPr="009308AA">
        <w:rPr>
          <w:b/>
          <w:i/>
          <w:noProof/>
        </w:rPr>
        <w:drawing>
          <wp:inline distT="0" distB="0" distL="0" distR="0">
            <wp:extent cx="3914775" cy="2514600"/>
            <wp:effectExtent l="19050" t="0" r="9525" b="0"/>
            <wp:docPr id="254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3B6BE5" w:rsidRDefault="003B6BE5" w:rsidP="006E022A">
      <w:pPr>
        <w:tabs>
          <w:tab w:val="left" w:pos="0"/>
        </w:tabs>
        <w:rPr>
          <w:b/>
          <w:i/>
        </w:rPr>
      </w:pPr>
    </w:p>
    <w:p w:rsidR="002A0C97" w:rsidRDefault="002A0C97" w:rsidP="0011670C">
      <w:pPr>
        <w:tabs>
          <w:tab w:val="left" w:pos="0"/>
        </w:tabs>
        <w:rPr>
          <w:b/>
          <w:i/>
        </w:rPr>
      </w:pPr>
    </w:p>
    <w:p w:rsidR="00EC13E2" w:rsidRDefault="00EC13E2" w:rsidP="00EC13E2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Уровень успеваемости.</w:t>
      </w:r>
    </w:p>
    <w:p w:rsidR="00A25831" w:rsidRDefault="00A25831" w:rsidP="00EC13E2">
      <w:pPr>
        <w:tabs>
          <w:tab w:val="left" w:pos="0"/>
        </w:tabs>
        <w:jc w:val="center"/>
        <w:rPr>
          <w:b/>
          <w:i/>
        </w:rPr>
      </w:pPr>
    </w:p>
    <w:p w:rsidR="00BC5800" w:rsidRDefault="00BC5800" w:rsidP="00EC13E2">
      <w:pPr>
        <w:tabs>
          <w:tab w:val="left" w:pos="0"/>
        </w:tabs>
        <w:jc w:val="center"/>
        <w:rPr>
          <w:b/>
          <w:i/>
        </w:rPr>
      </w:pPr>
    </w:p>
    <w:p w:rsidR="00497D09" w:rsidRDefault="00497D09" w:rsidP="00EC13E2">
      <w:pPr>
        <w:tabs>
          <w:tab w:val="left" w:pos="0"/>
        </w:tabs>
        <w:jc w:val="center"/>
        <w:rPr>
          <w:b/>
          <w:i/>
        </w:rPr>
      </w:pPr>
    </w:p>
    <w:p w:rsidR="002F086B" w:rsidRPr="0092760F" w:rsidRDefault="001228F4" w:rsidP="00F824B2">
      <w:pPr>
        <w:tabs>
          <w:tab w:val="left" w:pos="0"/>
        </w:tabs>
        <w:jc w:val="center"/>
      </w:pPr>
      <w:r w:rsidRPr="001228F4">
        <w:rPr>
          <w:noProof/>
        </w:rPr>
        <w:drawing>
          <wp:inline distT="0" distB="0" distL="0" distR="0">
            <wp:extent cx="4162425" cy="2533650"/>
            <wp:effectExtent l="19050" t="0" r="9525" b="0"/>
            <wp:docPr id="255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F824B2" w:rsidRDefault="00F824B2" w:rsidP="00F824B2">
      <w:pPr>
        <w:tabs>
          <w:tab w:val="left" w:pos="0"/>
        </w:tabs>
      </w:pPr>
      <w:r w:rsidRPr="0092760F">
        <w:t xml:space="preserve">           </w:t>
      </w:r>
    </w:p>
    <w:p w:rsidR="00B823CA" w:rsidRDefault="00F824B2" w:rsidP="0051030E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11</w:t>
      </w:r>
      <w:r w:rsidRPr="0092760F">
        <w:rPr>
          <w:b/>
          <w:i/>
        </w:rPr>
        <w:t>. Количество выпускников, обучающихся на «хорошо» и «отлично».</w:t>
      </w:r>
    </w:p>
    <w:p w:rsidR="004A586D" w:rsidRDefault="004A586D" w:rsidP="00216537">
      <w:pPr>
        <w:tabs>
          <w:tab w:val="left" w:pos="0"/>
        </w:tabs>
        <w:rPr>
          <w:b/>
          <w:i/>
        </w:rPr>
      </w:pPr>
    </w:p>
    <w:p w:rsidR="00216537" w:rsidRDefault="00216537" w:rsidP="004A586D">
      <w:pPr>
        <w:tabs>
          <w:tab w:val="left" w:pos="0"/>
        </w:tabs>
        <w:jc w:val="center"/>
        <w:rPr>
          <w:b/>
          <w:i/>
        </w:rPr>
      </w:pPr>
    </w:p>
    <w:p w:rsidR="00216537" w:rsidRDefault="0064000F" w:rsidP="00216537">
      <w:pPr>
        <w:tabs>
          <w:tab w:val="left" w:pos="0"/>
        </w:tabs>
        <w:jc w:val="center"/>
        <w:rPr>
          <w:b/>
          <w:i/>
        </w:rPr>
      </w:pPr>
      <w:r w:rsidRPr="0064000F">
        <w:rPr>
          <w:b/>
          <w:i/>
          <w:noProof/>
        </w:rPr>
        <w:drawing>
          <wp:inline distT="0" distB="0" distL="0" distR="0">
            <wp:extent cx="4171950" cy="2390775"/>
            <wp:effectExtent l="19050" t="0" r="19050" b="0"/>
            <wp:docPr id="5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64000F" w:rsidRDefault="0064000F" w:rsidP="00216537">
      <w:pPr>
        <w:tabs>
          <w:tab w:val="left" w:pos="0"/>
        </w:tabs>
        <w:jc w:val="center"/>
        <w:rPr>
          <w:b/>
          <w:i/>
        </w:rPr>
      </w:pPr>
    </w:p>
    <w:p w:rsidR="004A586D" w:rsidRDefault="0051030E" w:rsidP="00216537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12</w:t>
      </w:r>
      <w:r w:rsidR="00575FB5">
        <w:rPr>
          <w:b/>
          <w:i/>
        </w:rPr>
        <w:t>. Результаты ОГЭ</w:t>
      </w:r>
      <w:r w:rsidR="004A586D">
        <w:rPr>
          <w:b/>
          <w:i/>
        </w:rPr>
        <w:t xml:space="preserve">  по русскому языку.</w:t>
      </w:r>
    </w:p>
    <w:p w:rsidR="004A586D" w:rsidRDefault="004A586D" w:rsidP="000D255C">
      <w:pPr>
        <w:tabs>
          <w:tab w:val="left" w:pos="0"/>
        </w:tabs>
      </w:pPr>
    </w:p>
    <w:p w:rsidR="000D255C" w:rsidRPr="00694581" w:rsidRDefault="000D255C" w:rsidP="007F1996">
      <w:pPr>
        <w:tabs>
          <w:tab w:val="left" w:pos="0"/>
        </w:tabs>
      </w:pPr>
    </w:p>
    <w:p w:rsidR="004A586D" w:rsidRDefault="00FC4BAF" w:rsidP="004A586D">
      <w:pPr>
        <w:tabs>
          <w:tab w:val="left" w:pos="0"/>
        </w:tabs>
        <w:jc w:val="center"/>
        <w:rPr>
          <w:b/>
          <w:i/>
        </w:rPr>
      </w:pPr>
      <w:r w:rsidRPr="00FC4BAF">
        <w:rPr>
          <w:b/>
          <w:i/>
          <w:noProof/>
        </w:rPr>
        <w:drawing>
          <wp:inline distT="0" distB="0" distL="0" distR="0">
            <wp:extent cx="4133850" cy="2333625"/>
            <wp:effectExtent l="19050" t="0" r="19050" b="0"/>
            <wp:docPr id="5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7F1996" w:rsidRDefault="007F1996" w:rsidP="00140720">
      <w:pPr>
        <w:tabs>
          <w:tab w:val="left" w:pos="0"/>
        </w:tabs>
        <w:jc w:val="center"/>
        <w:rPr>
          <w:b/>
          <w:i/>
        </w:rPr>
      </w:pPr>
    </w:p>
    <w:p w:rsidR="00C01D4C" w:rsidRDefault="0051030E" w:rsidP="00140720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13</w:t>
      </w:r>
      <w:r w:rsidR="00575FB5">
        <w:rPr>
          <w:b/>
          <w:i/>
        </w:rPr>
        <w:t>. Результаты ОГЭ</w:t>
      </w:r>
      <w:r w:rsidR="004A586D">
        <w:rPr>
          <w:b/>
          <w:i/>
        </w:rPr>
        <w:t xml:space="preserve"> по математике</w:t>
      </w:r>
    </w:p>
    <w:p w:rsidR="007F1996" w:rsidRDefault="007F1996" w:rsidP="00140720">
      <w:pPr>
        <w:tabs>
          <w:tab w:val="left" w:pos="0"/>
        </w:tabs>
        <w:jc w:val="center"/>
        <w:rPr>
          <w:b/>
          <w:i/>
        </w:rPr>
      </w:pPr>
    </w:p>
    <w:p w:rsidR="0051030E" w:rsidRDefault="0051030E" w:rsidP="00140720">
      <w:pPr>
        <w:tabs>
          <w:tab w:val="left" w:pos="0"/>
        </w:tabs>
        <w:jc w:val="center"/>
        <w:rPr>
          <w:b/>
          <w:i/>
        </w:rPr>
      </w:pPr>
    </w:p>
    <w:p w:rsidR="00C01D4C" w:rsidRPr="00C45CBC" w:rsidRDefault="00C01D4C" w:rsidP="004971FB">
      <w:pPr>
        <w:ind w:right="566"/>
        <w:rPr>
          <w:color w:val="FF0000"/>
        </w:rPr>
      </w:pPr>
    </w:p>
    <w:p w:rsidR="00C01D4C" w:rsidRPr="00C45CBC" w:rsidRDefault="00BE0204" w:rsidP="004971FB">
      <w:pPr>
        <w:tabs>
          <w:tab w:val="left" w:pos="0"/>
        </w:tabs>
        <w:jc w:val="center"/>
        <w:rPr>
          <w:b/>
          <w:i/>
          <w:color w:val="FF0000"/>
        </w:rPr>
      </w:pPr>
      <w:r w:rsidRPr="00BE0204">
        <w:rPr>
          <w:b/>
          <w:i/>
          <w:noProof/>
          <w:color w:val="FF0000"/>
        </w:rPr>
        <w:drawing>
          <wp:inline distT="0" distB="0" distL="0" distR="0">
            <wp:extent cx="4781550" cy="27432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BE0204" w:rsidRDefault="00BE0204" w:rsidP="00530D9C">
      <w:pPr>
        <w:ind w:right="566"/>
        <w:jc w:val="center"/>
        <w:rPr>
          <w:b/>
          <w:i/>
        </w:rPr>
      </w:pPr>
    </w:p>
    <w:p w:rsidR="0090327A" w:rsidRPr="00530D9C" w:rsidRDefault="0051030E" w:rsidP="00530D9C">
      <w:pPr>
        <w:ind w:right="566"/>
        <w:jc w:val="center"/>
        <w:rPr>
          <w:b/>
          <w:i/>
        </w:rPr>
      </w:pPr>
      <w:r>
        <w:rPr>
          <w:b/>
          <w:i/>
        </w:rPr>
        <w:t>Диаграмма 14</w:t>
      </w:r>
      <w:r w:rsidR="00C01D4C" w:rsidRPr="00C40C72">
        <w:rPr>
          <w:b/>
          <w:i/>
        </w:rPr>
        <w:t>. Р</w:t>
      </w:r>
      <w:r w:rsidR="004971FB">
        <w:rPr>
          <w:b/>
          <w:i/>
        </w:rPr>
        <w:t xml:space="preserve">езультаты </w:t>
      </w:r>
      <w:r w:rsidR="00BE0204">
        <w:rPr>
          <w:b/>
          <w:i/>
        </w:rPr>
        <w:t>Всероссийских проверочных работ</w:t>
      </w:r>
      <w:r w:rsidR="00C01D4C" w:rsidRPr="00C40C72">
        <w:rPr>
          <w:b/>
          <w:i/>
        </w:rPr>
        <w:t>.</w:t>
      </w:r>
    </w:p>
    <w:p w:rsidR="002A2C15" w:rsidRDefault="002A2C15" w:rsidP="001F1C78">
      <w:pPr>
        <w:pStyle w:val="a9"/>
        <w:jc w:val="left"/>
        <w:rPr>
          <w:color w:val="FF0000"/>
          <w:sz w:val="24"/>
          <w:szCs w:val="24"/>
        </w:rPr>
      </w:pPr>
    </w:p>
    <w:p w:rsidR="000F7F58" w:rsidRDefault="000F7F58" w:rsidP="000F7F58">
      <w:pPr>
        <w:pStyle w:val="a9"/>
        <w:rPr>
          <w:sz w:val="24"/>
          <w:szCs w:val="24"/>
        </w:rPr>
      </w:pPr>
      <w:r w:rsidRPr="002A2C15">
        <w:rPr>
          <w:sz w:val="24"/>
          <w:szCs w:val="24"/>
        </w:rPr>
        <w:t>Поступление выпускников 9-х классов</w:t>
      </w:r>
    </w:p>
    <w:p w:rsidR="004209B9" w:rsidRDefault="004209B9" w:rsidP="000F7F58">
      <w:pPr>
        <w:pStyle w:val="a9"/>
        <w:rPr>
          <w:sz w:val="24"/>
          <w:szCs w:val="24"/>
        </w:rPr>
      </w:pPr>
    </w:p>
    <w:p w:rsidR="009837E0" w:rsidRPr="002A2C15" w:rsidRDefault="00380705" w:rsidP="004209B9">
      <w:pPr>
        <w:pStyle w:val="a9"/>
        <w:rPr>
          <w:sz w:val="24"/>
          <w:szCs w:val="24"/>
        </w:rPr>
      </w:pPr>
      <w:r w:rsidRPr="00380705">
        <w:rPr>
          <w:noProof/>
          <w:sz w:val="24"/>
          <w:szCs w:val="24"/>
        </w:rPr>
        <w:drawing>
          <wp:inline distT="0" distB="0" distL="0" distR="0">
            <wp:extent cx="4114800" cy="2581275"/>
            <wp:effectExtent l="19050" t="0" r="19050" b="0"/>
            <wp:docPr id="5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951C7C" w:rsidRDefault="00951C7C" w:rsidP="00971FF2">
      <w:pPr>
        <w:pStyle w:val="a9"/>
        <w:rPr>
          <w:sz w:val="24"/>
          <w:szCs w:val="24"/>
        </w:rPr>
      </w:pPr>
    </w:p>
    <w:p w:rsidR="00971FF2" w:rsidRDefault="00971FF2" w:rsidP="00971FF2">
      <w:pPr>
        <w:pStyle w:val="a9"/>
        <w:rPr>
          <w:sz w:val="24"/>
          <w:szCs w:val="24"/>
        </w:rPr>
      </w:pPr>
      <w:r w:rsidRPr="00EC2BBA">
        <w:rPr>
          <w:sz w:val="24"/>
          <w:szCs w:val="24"/>
        </w:rPr>
        <w:t>Острые респираторные заболевания</w:t>
      </w:r>
    </w:p>
    <w:p w:rsidR="00BA619B" w:rsidRDefault="00BA619B" w:rsidP="00971FF2">
      <w:pPr>
        <w:pStyle w:val="a9"/>
        <w:rPr>
          <w:sz w:val="24"/>
          <w:szCs w:val="24"/>
        </w:rPr>
      </w:pPr>
    </w:p>
    <w:p w:rsidR="009837E0" w:rsidRDefault="002C310A" w:rsidP="00971FF2">
      <w:pPr>
        <w:pStyle w:val="a9"/>
        <w:rPr>
          <w:sz w:val="24"/>
          <w:szCs w:val="24"/>
        </w:rPr>
      </w:pPr>
      <w:r w:rsidRPr="002C310A">
        <w:rPr>
          <w:noProof/>
          <w:sz w:val="24"/>
          <w:szCs w:val="24"/>
        </w:rPr>
        <w:drawing>
          <wp:inline distT="0" distB="0" distL="0" distR="0">
            <wp:extent cx="4286250" cy="2390775"/>
            <wp:effectExtent l="19050" t="0" r="19050" b="0"/>
            <wp:docPr id="5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971FF2" w:rsidRPr="00B3596D" w:rsidRDefault="00971FF2" w:rsidP="009837E0">
      <w:pPr>
        <w:pStyle w:val="a9"/>
        <w:rPr>
          <w:sz w:val="24"/>
          <w:szCs w:val="24"/>
        </w:rPr>
      </w:pPr>
    </w:p>
    <w:p w:rsidR="00971FF2" w:rsidRDefault="00971FF2" w:rsidP="00971FF2">
      <w:pPr>
        <w:pStyle w:val="a9"/>
        <w:rPr>
          <w:sz w:val="24"/>
          <w:szCs w:val="24"/>
        </w:rPr>
      </w:pPr>
    </w:p>
    <w:p w:rsidR="00971FF2" w:rsidRDefault="00971FF2" w:rsidP="00971FF2">
      <w:pPr>
        <w:pStyle w:val="a9"/>
        <w:rPr>
          <w:sz w:val="24"/>
          <w:szCs w:val="24"/>
        </w:rPr>
      </w:pPr>
      <w:r>
        <w:rPr>
          <w:sz w:val="24"/>
          <w:szCs w:val="24"/>
        </w:rPr>
        <w:t>З</w:t>
      </w:r>
      <w:r w:rsidRPr="00EC2BBA">
        <w:rPr>
          <w:sz w:val="24"/>
          <w:szCs w:val="24"/>
        </w:rPr>
        <w:t>аболевания</w:t>
      </w:r>
      <w:r>
        <w:rPr>
          <w:sz w:val="24"/>
          <w:szCs w:val="24"/>
        </w:rPr>
        <w:t xml:space="preserve"> органов зрения</w:t>
      </w:r>
    </w:p>
    <w:p w:rsidR="00BA619B" w:rsidRDefault="00BA619B" w:rsidP="00971FF2">
      <w:pPr>
        <w:pStyle w:val="a9"/>
        <w:rPr>
          <w:sz w:val="24"/>
          <w:szCs w:val="24"/>
        </w:rPr>
      </w:pPr>
    </w:p>
    <w:p w:rsidR="00971FF2" w:rsidRPr="00B3596D" w:rsidRDefault="002C310A" w:rsidP="00BA619B">
      <w:pPr>
        <w:pStyle w:val="a9"/>
        <w:rPr>
          <w:sz w:val="24"/>
          <w:szCs w:val="24"/>
        </w:rPr>
      </w:pPr>
      <w:r w:rsidRPr="002C310A">
        <w:rPr>
          <w:noProof/>
          <w:sz w:val="24"/>
          <w:szCs w:val="24"/>
        </w:rPr>
        <w:drawing>
          <wp:inline distT="0" distB="0" distL="0" distR="0">
            <wp:extent cx="3971925" cy="2533650"/>
            <wp:effectExtent l="19050" t="0" r="9525" b="0"/>
            <wp:docPr id="5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971FF2" w:rsidRDefault="00971FF2" w:rsidP="00971FF2">
      <w:pPr>
        <w:pStyle w:val="a9"/>
        <w:rPr>
          <w:b/>
          <w:i/>
          <w:sz w:val="24"/>
          <w:szCs w:val="24"/>
        </w:rPr>
      </w:pPr>
    </w:p>
    <w:p w:rsidR="00971FF2" w:rsidRPr="00EC2BBA" w:rsidRDefault="00971FF2" w:rsidP="009837E0">
      <w:pPr>
        <w:pStyle w:val="a9"/>
        <w:rPr>
          <w:b/>
          <w:i/>
          <w:sz w:val="24"/>
          <w:szCs w:val="24"/>
        </w:rPr>
      </w:pPr>
      <w:r w:rsidRPr="00EC2BBA">
        <w:rPr>
          <w:b/>
          <w:i/>
          <w:sz w:val="24"/>
          <w:szCs w:val="24"/>
        </w:rPr>
        <w:t>Диаграм</w:t>
      </w:r>
      <w:r w:rsidR="00530D9C">
        <w:rPr>
          <w:b/>
          <w:i/>
          <w:sz w:val="24"/>
          <w:szCs w:val="24"/>
        </w:rPr>
        <w:t>ма 15</w:t>
      </w:r>
      <w:r w:rsidRPr="00EC2BBA">
        <w:rPr>
          <w:b/>
          <w:i/>
          <w:sz w:val="24"/>
          <w:szCs w:val="24"/>
        </w:rPr>
        <w:t xml:space="preserve">. Показатель </w:t>
      </w:r>
      <w:r>
        <w:rPr>
          <w:b/>
          <w:i/>
          <w:sz w:val="24"/>
          <w:szCs w:val="24"/>
        </w:rPr>
        <w:t>заболеваемости детей</w:t>
      </w:r>
      <w:r w:rsidRPr="00EC2BBA">
        <w:rPr>
          <w:b/>
          <w:i/>
          <w:sz w:val="24"/>
          <w:szCs w:val="24"/>
        </w:rPr>
        <w:t>.</w:t>
      </w:r>
    </w:p>
    <w:p w:rsidR="003B6644" w:rsidRDefault="003B6644" w:rsidP="003B6644">
      <w:pPr>
        <w:ind w:firstLine="540"/>
        <w:jc w:val="center"/>
      </w:pPr>
    </w:p>
    <w:p w:rsidR="003B6644" w:rsidRPr="00B3596D" w:rsidRDefault="002C310A" w:rsidP="00082EDF">
      <w:pPr>
        <w:ind w:firstLine="540"/>
        <w:jc w:val="center"/>
      </w:pPr>
      <w:r w:rsidRPr="002C310A">
        <w:rPr>
          <w:noProof/>
        </w:rPr>
        <w:drawing>
          <wp:inline distT="0" distB="0" distL="0" distR="0">
            <wp:extent cx="4152900" cy="2362200"/>
            <wp:effectExtent l="19050" t="0" r="19050" b="0"/>
            <wp:docPr id="5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3B6644" w:rsidRPr="000723A9" w:rsidRDefault="003B6644" w:rsidP="003B6644">
      <w:pPr>
        <w:pStyle w:val="a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B6644" w:rsidRDefault="003B6644" w:rsidP="003B6644">
      <w:pPr>
        <w:pStyle w:val="a9"/>
        <w:rPr>
          <w:b/>
          <w:i/>
          <w:sz w:val="24"/>
          <w:szCs w:val="24"/>
        </w:rPr>
      </w:pPr>
      <w:r w:rsidRPr="00EC2BBA">
        <w:rPr>
          <w:b/>
          <w:i/>
          <w:sz w:val="24"/>
          <w:szCs w:val="24"/>
        </w:rPr>
        <w:t>Диаграм</w:t>
      </w:r>
      <w:r w:rsidR="008E7D15">
        <w:rPr>
          <w:b/>
          <w:i/>
          <w:sz w:val="24"/>
          <w:szCs w:val="24"/>
        </w:rPr>
        <w:t>ма 1</w:t>
      </w:r>
      <w:r w:rsidR="00BA5DD2">
        <w:rPr>
          <w:b/>
          <w:i/>
          <w:sz w:val="24"/>
          <w:szCs w:val="24"/>
        </w:rPr>
        <w:t>6</w:t>
      </w:r>
      <w:r w:rsidRPr="00EC2BBA">
        <w:rPr>
          <w:b/>
          <w:i/>
          <w:sz w:val="24"/>
          <w:szCs w:val="24"/>
        </w:rPr>
        <w:t xml:space="preserve">. </w:t>
      </w:r>
      <w:r>
        <w:rPr>
          <w:b/>
          <w:i/>
          <w:sz w:val="24"/>
          <w:szCs w:val="24"/>
        </w:rPr>
        <w:t>Количество призовых мест в конкурсах и соревнованиях</w:t>
      </w:r>
    </w:p>
    <w:p w:rsidR="003B6644" w:rsidRDefault="003B6644" w:rsidP="003B6644">
      <w:pPr>
        <w:pStyle w:val="a9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различных уровней</w:t>
      </w:r>
      <w:r w:rsidRPr="00EC2BBA">
        <w:rPr>
          <w:b/>
          <w:i/>
          <w:sz w:val="24"/>
          <w:szCs w:val="24"/>
        </w:rPr>
        <w:t>.</w:t>
      </w:r>
    </w:p>
    <w:p w:rsidR="00BC46C9" w:rsidRDefault="00BC46C9" w:rsidP="003B6644">
      <w:pPr>
        <w:pStyle w:val="a9"/>
        <w:rPr>
          <w:b/>
          <w:i/>
          <w:sz w:val="24"/>
          <w:szCs w:val="24"/>
        </w:rPr>
      </w:pPr>
    </w:p>
    <w:p w:rsidR="006F4362" w:rsidRDefault="002C310A" w:rsidP="00BC46C9">
      <w:pPr>
        <w:tabs>
          <w:tab w:val="left" w:pos="0"/>
        </w:tabs>
        <w:jc w:val="center"/>
        <w:rPr>
          <w:color w:val="C00000"/>
        </w:rPr>
      </w:pPr>
      <w:r w:rsidRPr="002C310A">
        <w:rPr>
          <w:noProof/>
          <w:color w:val="C00000"/>
        </w:rPr>
        <w:drawing>
          <wp:inline distT="0" distB="0" distL="0" distR="0">
            <wp:extent cx="4152900" cy="2286000"/>
            <wp:effectExtent l="19050" t="0" r="19050" b="0"/>
            <wp:docPr id="60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D22354" w:rsidRDefault="00D22354" w:rsidP="00BC46C9">
      <w:pPr>
        <w:tabs>
          <w:tab w:val="left" w:pos="0"/>
        </w:tabs>
        <w:rPr>
          <w:b/>
          <w:i/>
        </w:rPr>
      </w:pPr>
    </w:p>
    <w:p w:rsidR="006F4362" w:rsidRDefault="006F4362" w:rsidP="00CA3481">
      <w:pPr>
        <w:tabs>
          <w:tab w:val="left" w:pos="0"/>
        </w:tabs>
        <w:jc w:val="center"/>
        <w:rPr>
          <w:b/>
          <w:i/>
        </w:rPr>
      </w:pPr>
      <w:r w:rsidRPr="00EC2BBA">
        <w:rPr>
          <w:b/>
          <w:i/>
        </w:rPr>
        <w:t>Диаграм</w:t>
      </w:r>
      <w:r w:rsidR="00BA5DD2">
        <w:rPr>
          <w:b/>
          <w:i/>
        </w:rPr>
        <w:t>ма 17</w:t>
      </w:r>
      <w:r w:rsidRPr="00EC2BBA">
        <w:rPr>
          <w:b/>
          <w:i/>
        </w:rPr>
        <w:t xml:space="preserve">. </w:t>
      </w:r>
      <w:r>
        <w:rPr>
          <w:b/>
          <w:i/>
        </w:rPr>
        <w:t>Участие школы в конкурсах и соревнованиях различных уровней</w:t>
      </w:r>
      <w:r w:rsidRPr="00EC2BBA">
        <w:rPr>
          <w:b/>
          <w:i/>
        </w:rPr>
        <w:t>.</w:t>
      </w:r>
    </w:p>
    <w:p w:rsidR="00280E56" w:rsidRPr="006364CE" w:rsidRDefault="00280E56" w:rsidP="00CA3481">
      <w:pPr>
        <w:tabs>
          <w:tab w:val="left" w:pos="0"/>
        </w:tabs>
        <w:jc w:val="center"/>
        <w:rPr>
          <w:b/>
          <w:i/>
        </w:rPr>
      </w:pPr>
    </w:p>
    <w:p w:rsidR="006F4362" w:rsidRDefault="006F4362" w:rsidP="00280E56">
      <w:pPr>
        <w:pStyle w:val="a9"/>
        <w:jc w:val="left"/>
        <w:rPr>
          <w:b/>
          <w:sz w:val="24"/>
          <w:szCs w:val="24"/>
        </w:rPr>
      </w:pPr>
    </w:p>
    <w:p w:rsidR="00EE698C" w:rsidRDefault="002C310A" w:rsidP="002C310A">
      <w:pPr>
        <w:tabs>
          <w:tab w:val="left" w:pos="0"/>
        </w:tabs>
        <w:jc w:val="center"/>
      </w:pPr>
      <w:r w:rsidRPr="002C310A">
        <w:rPr>
          <w:noProof/>
        </w:rPr>
        <w:drawing>
          <wp:inline distT="0" distB="0" distL="0" distR="0">
            <wp:extent cx="3962400" cy="2447925"/>
            <wp:effectExtent l="19050" t="0" r="19050" b="0"/>
            <wp:docPr id="61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2C310A" w:rsidRPr="0092760F" w:rsidRDefault="002C310A" w:rsidP="002C310A">
      <w:pPr>
        <w:tabs>
          <w:tab w:val="left" w:pos="0"/>
        </w:tabs>
        <w:jc w:val="center"/>
      </w:pPr>
    </w:p>
    <w:p w:rsidR="00EE698C" w:rsidRPr="0092760F" w:rsidRDefault="00EE698C" w:rsidP="00EE698C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Диаграмма</w:t>
      </w:r>
      <w:r w:rsidR="00280E56">
        <w:rPr>
          <w:b/>
          <w:i/>
        </w:rPr>
        <w:t xml:space="preserve"> </w:t>
      </w:r>
      <w:r>
        <w:rPr>
          <w:b/>
          <w:i/>
        </w:rPr>
        <w:t>1</w:t>
      </w:r>
      <w:r w:rsidR="00280E56">
        <w:rPr>
          <w:b/>
          <w:i/>
        </w:rPr>
        <w:t>8</w:t>
      </w:r>
      <w:r w:rsidRPr="0092760F">
        <w:rPr>
          <w:b/>
          <w:i/>
        </w:rPr>
        <w:t>. Доля расходов на образование</w:t>
      </w:r>
      <w:r>
        <w:rPr>
          <w:b/>
          <w:i/>
        </w:rPr>
        <w:t xml:space="preserve"> </w:t>
      </w:r>
      <w:r w:rsidRPr="0092760F">
        <w:rPr>
          <w:b/>
          <w:i/>
        </w:rPr>
        <w:t>в структуре местного бюджета.</w:t>
      </w:r>
    </w:p>
    <w:p w:rsidR="00DC4564" w:rsidRPr="00216DE7" w:rsidRDefault="00DC4564" w:rsidP="00FA5D67">
      <w:pPr>
        <w:tabs>
          <w:tab w:val="left" w:pos="0"/>
        </w:tabs>
      </w:pPr>
    </w:p>
    <w:p w:rsidR="00DC4564" w:rsidRDefault="00610E14" w:rsidP="00FA5D67">
      <w:pPr>
        <w:tabs>
          <w:tab w:val="left" w:pos="0"/>
        </w:tabs>
        <w:jc w:val="center"/>
        <w:rPr>
          <w:b/>
          <w:i/>
        </w:rPr>
      </w:pPr>
      <w:r w:rsidRPr="00610E14">
        <w:rPr>
          <w:b/>
          <w:i/>
          <w:noProof/>
        </w:rPr>
        <w:drawing>
          <wp:inline distT="0" distB="0" distL="0" distR="0">
            <wp:extent cx="3914775" cy="2343150"/>
            <wp:effectExtent l="19050" t="0" r="9525" b="0"/>
            <wp:docPr id="62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DC4564" w:rsidRDefault="00FA5D67" w:rsidP="00DC4564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19</w:t>
      </w:r>
      <w:r w:rsidR="00DC4564" w:rsidRPr="0092760F">
        <w:rPr>
          <w:b/>
          <w:i/>
        </w:rPr>
        <w:t>. Расходы на одного обучающегося.</w:t>
      </w:r>
    </w:p>
    <w:p w:rsidR="00DC4564" w:rsidRDefault="00DC4564" w:rsidP="00DC4564">
      <w:pPr>
        <w:tabs>
          <w:tab w:val="left" w:pos="0"/>
        </w:tabs>
        <w:jc w:val="both"/>
      </w:pPr>
    </w:p>
    <w:p w:rsidR="00FB09DE" w:rsidRDefault="00E36894" w:rsidP="00D22354">
      <w:pPr>
        <w:tabs>
          <w:tab w:val="left" w:pos="0"/>
        </w:tabs>
        <w:jc w:val="center"/>
      </w:pPr>
      <w:r w:rsidRPr="00E36894">
        <w:rPr>
          <w:noProof/>
        </w:rPr>
        <w:drawing>
          <wp:inline distT="0" distB="0" distL="0" distR="0">
            <wp:extent cx="3943350" cy="2743200"/>
            <wp:effectExtent l="19050" t="0" r="19050" b="0"/>
            <wp:docPr id="63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  <w:r w:rsidR="00614BF1" w:rsidRPr="00614BF1">
        <w:t xml:space="preserve"> </w:t>
      </w:r>
    </w:p>
    <w:p w:rsidR="00DC4564" w:rsidRPr="0092760F" w:rsidRDefault="00DC4564" w:rsidP="00D22354">
      <w:pPr>
        <w:tabs>
          <w:tab w:val="left" w:pos="0"/>
        </w:tabs>
      </w:pPr>
    </w:p>
    <w:p w:rsidR="00DC4564" w:rsidRPr="0092760F" w:rsidRDefault="00DC4564" w:rsidP="00DC4564">
      <w:pPr>
        <w:tabs>
          <w:tab w:val="left" w:pos="0"/>
        </w:tabs>
        <w:jc w:val="both"/>
      </w:pPr>
    </w:p>
    <w:p w:rsidR="00DC4564" w:rsidRPr="00FA5D67" w:rsidRDefault="00DC4564" w:rsidP="00FA5D67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Диаграмм</w:t>
      </w:r>
      <w:r w:rsidR="00FA5D67">
        <w:rPr>
          <w:b/>
          <w:i/>
        </w:rPr>
        <w:t>а 20</w:t>
      </w:r>
      <w:r w:rsidRPr="0092760F">
        <w:rPr>
          <w:b/>
          <w:i/>
        </w:rPr>
        <w:t>. Доля внебюджетных поступлений</w:t>
      </w:r>
      <w:r>
        <w:rPr>
          <w:b/>
          <w:i/>
        </w:rPr>
        <w:t xml:space="preserve"> </w:t>
      </w:r>
      <w:r w:rsidRPr="0092760F">
        <w:rPr>
          <w:b/>
          <w:i/>
        </w:rPr>
        <w:t>в общем объеме финансирования.</w:t>
      </w:r>
    </w:p>
    <w:p w:rsidR="00EC13E2" w:rsidRPr="00F474C8" w:rsidRDefault="00EC13E2" w:rsidP="004E5452">
      <w:pPr>
        <w:tabs>
          <w:tab w:val="left" w:pos="0"/>
        </w:tabs>
        <w:rPr>
          <w:b/>
          <w:i/>
        </w:rPr>
      </w:pPr>
    </w:p>
    <w:sectPr w:rsidR="00EC13E2" w:rsidRPr="00F474C8" w:rsidSect="00A73643">
      <w:type w:val="continuous"/>
      <w:pgSz w:w="11906" w:h="16838"/>
      <w:pgMar w:top="426" w:right="850" w:bottom="1134" w:left="1701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189C" w:rsidRDefault="00A2189C">
      <w:r>
        <w:separator/>
      </w:r>
    </w:p>
  </w:endnote>
  <w:endnote w:type="continuationSeparator" w:id="1">
    <w:p w:rsidR="00A2189C" w:rsidRDefault="00A218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2B6" w:rsidRDefault="004A22B6">
    <w:pPr>
      <w:pStyle w:val="a3"/>
      <w:jc w:val="center"/>
    </w:pPr>
  </w:p>
  <w:p w:rsidR="004A22B6" w:rsidRDefault="004A22B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189C" w:rsidRDefault="00A2189C">
      <w:r>
        <w:separator/>
      </w:r>
    </w:p>
  </w:footnote>
  <w:footnote w:type="continuationSeparator" w:id="1">
    <w:p w:rsidR="00A2189C" w:rsidRDefault="00A218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792_"/>
      </v:shape>
    </w:pict>
  </w:numPicBullet>
  <w:abstractNum w:abstractNumId="0">
    <w:nsid w:val="012B6F7B"/>
    <w:multiLevelType w:val="hybridMultilevel"/>
    <w:tmpl w:val="11509F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07038"/>
    <w:multiLevelType w:val="hybridMultilevel"/>
    <w:tmpl w:val="5E8467CE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10AF2F96"/>
    <w:multiLevelType w:val="hybridMultilevel"/>
    <w:tmpl w:val="A96C3C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74D1C"/>
    <w:multiLevelType w:val="hybridMultilevel"/>
    <w:tmpl w:val="866698BE"/>
    <w:lvl w:ilvl="0" w:tplc="16FAB3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2A20B80"/>
    <w:multiLevelType w:val="hybridMultilevel"/>
    <w:tmpl w:val="BCC8D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B493D"/>
    <w:multiLevelType w:val="hybridMultilevel"/>
    <w:tmpl w:val="FD7AEE1A"/>
    <w:lvl w:ilvl="0" w:tplc="AC6E8338">
      <w:start w:val="1"/>
      <w:numFmt w:val="bullet"/>
      <w:lvlText w:val="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-2697"/>
        </w:tabs>
        <w:ind w:left="-2697" w:hanging="360"/>
      </w:pPr>
    </w:lvl>
    <w:lvl w:ilvl="2" w:tplc="04190005">
      <w:start w:val="1"/>
      <w:numFmt w:val="decimal"/>
      <w:lvlText w:val="%3."/>
      <w:lvlJc w:val="left"/>
      <w:pPr>
        <w:tabs>
          <w:tab w:val="num" w:pos="-1977"/>
        </w:tabs>
        <w:ind w:left="-1977" w:hanging="360"/>
      </w:pPr>
    </w:lvl>
    <w:lvl w:ilvl="3" w:tplc="04190001">
      <w:start w:val="1"/>
      <w:numFmt w:val="decimal"/>
      <w:lvlText w:val="%4."/>
      <w:lvlJc w:val="left"/>
      <w:pPr>
        <w:tabs>
          <w:tab w:val="num" w:pos="-1257"/>
        </w:tabs>
        <w:ind w:left="-1257" w:hanging="360"/>
      </w:pPr>
    </w:lvl>
    <w:lvl w:ilvl="4" w:tplc="04190003">
      <w:start w:val="1"/>
      <w:numFmt w:val="decimal"/>
      <w:lvlText w:val="%5."/>
      <w:lvlJc w:val="left"/>
      <w:pPr>
        <w:tabs>
          <w:tab w:val="num" w:pos="-537"/>
        </w:tabs>
        <w:ind w:left="-537" w:hanging="360"/>
      </w:pPr>
    </w:lvl>
    <w:lvl w:ilvl="5" w:tplc="04190005">
      <w:start w:val="1"/>
      <w:numFmt w:val="decimal"/>
      <w:lvlText w:val="%6."/>
      <w:lvlJc w:val="left"/>
      <w:pPr>
        <w:tabs>
          <w:tab w:val="num" w:pos="183"/>
        </w:tabs>
        <w:ind w:left="183" w:hanging="360"/>
      </w:pPr>
    </w:lvl>
    <w:lvl w:ilvl="6" w:tplc="04190001">
      <w:start w:val="1"/>
      <w:numFmt w:val="decimal"/>
      <w:lvlText w:val="%7."/>
      <w:lvlJc w:val="left"/>
      <w:pPr>
        <w:tabs>
          <w:tab w:val="num" w:pos="903"/>
        </w:tabs>
        <w:ind w:left="903" w:hanging="360"/>
      </w:pPr>
    </w:lvl>
    <w:lvl w:ilvl="7" w:tplc="04190003">
      <w:start w:val="1"/>
      <w:numFmt w:val="decimal"/>
      <w:lvlText w:val="%8."/>
      <w:lvlJc w:val="left"/>
      <w:pPr>
        <w:tabs>
          <w:tab w:val="num" w:pos="1623"/>
        </w:tabs>
        <w:ind w:left="1623" w:hanging="360"/>
      </w:pPr>
    </w:lvl>
    <w:lvl w:ilvl="8" w:tplc="04190005">
      <w:start w:val="1"/>
      <w:numFmt w:val="decimal"/>
      <w:lvlText w:val="%9."/>
      <w:lvlJc w:val="left"/>
      <w:pPr>
        <w:tabs>
          <w:tab w:val="num" w:pos="2343"/>
        </w:tabs>
        <w:ind w:left="2343" w:hanging="360"/>
      </w:pPr>
    </w:lvl>
  </w:abstractNum>
  <w:abstractNum w:abstractNumId="6">
    <w:nsid w:val="177756AA"/>
    <w:multiLevelType w:val="hybridMultilevel"/>
    <w:tmpl w:val="AF225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77B07"/>
    <w:multiLevelType w:val="hybridMultilevel"/>
    <w:tmpl w:val="9C609F78"/>
    <w:lvl w:ilvl="0" w:tplc="5574B16E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20A0C6B"/>
    <w:multiLevelType w:val="hybridMultilevel"/>
    <w:tmpl w:val="7188FFD6"/>
    <w:lvl w:ilvl="0" w:tplc="2946DF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27D5318"/>
    <w:multiLevelType w:val="hybridMultilevel"/>
    <w:tmpl w:val="D48EE918"/>
    <w:lvl w:ilvl="0" w:tplc="5E020D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A7578C5"/>
    <w:multiLevelType w:val="hybridMultilevel"/>
    <w:tmpl w:val="69B0F6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AEC5A42"/>
    <w:multiLevelType w:val="hybridMultilevel"/>
    <w:tmpl w:val="B2028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BA0662"/>
    <w:multiLevelType w:val="hybridMultilevel"/>
    <w:tmpl w:val="A06CC4F4"/>
    <w:lvl w:ilvl="0" w:tplc="6F324A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9076EAD"/>
    <w:multiLevelType w:val="hybridMultilevel"/>
    <w:tmpl w:val="75523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995FC6"/>
    <w:multiLevelType w:val="hybridMultilevel"/>
    <w:tmpl w:val="E9A0298A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3D412497"/>
    <w:multiLevelType w:val="hybridMultilevel"/>
    <w:tmpl w:val="866698BE"/>
    <w:lvl w:ilvl="0" w:tplc="16FAB3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423075B1"/>
    <w:multiLevelType w:val="hybridMultilevel"/>
    <w:tmpl w:val="C23023B6"/>
    <w:lvl w:ilvl="0" w:tplc="4D0ADF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C67BCD"/>
    <w:multiLevelType w:val="hybridMultilevel"/>
    <w:tmpl w:val="285A8B30"/>
    <w:lvl w:ilvl="0" w:tplc="7CE273A0">
      <w:start w:val="1"/>
      <w:numFmt w:val="bullet"/>
      <w:lvlText w:val=""/>
      <w:lvlJc w:val="left"/>
      <w:pPr>
        <w:ind w:left="157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8">
    <w:nsid w:val="47E26737"/>
    <w:multiLevelType w:val="hybridMultilevel"/>
    <w:tmpl w:val="B6A8E582"/>
    <w:lvl w:ilvl="0" w:tplc="47806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67905"/>
    <w:multiLevelType w:val="hybridMultilevel"/>
    <w:tmpl w:val="2E5606DE"/>
    <w:lvl w:ilvl="0" w:tplc="0419000B">
      <w:start w:val="1"/>
      <w:numFmt w:val="bullet"/>
      <w:lvlText w:val="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0">
    <w:nsid w:val="49423AA1"/>
    <w:multiLevelType w:val="hybridMultilevel"/>
    <w:tmpl w:val="FEF8390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B37203"/>
    <w:multiLevelType w:val="hybridMultilevel"/>
    <w:tmpl w:val="DBDAD0FE"/>
    <w:lvl w:ilvl="0" w:tplc="FFFFFFFF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4534BD9"/>
    <w:multiLevelType w:val="hybridMultilevel"/>
    <w:tmpl w:val="F31626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485C0B"/>
    <w:multiLevelType w:val="hybridMultilevel"/>
    <w:tmpl w:val="94FE6D8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A7266D9"/>
    <w:multiLevelType w:val="hybridMultilevel"/>
    <w:tmpl w:val="CF5EC572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5">
    <w:nsid w:val="6BC93BD2"/>
    <w:multiLevelType w:val="hybridMultilevel"/>
    <w:tmpl w:val="252418A8"/>
    <w:lvl w:ilvl="0" w:tplc="4E023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DD2A1C"/>
    <w:multiLevelType w:val="hybridMultilevel"/>
    <w:tmpl w:val="A6D6F1C0"/>
    <w:lvl w:ilvl="0" w:tplc="3B102B7C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732C25A4"/>
    <w:multiLevelType w:val="hybridMultilevel"/>
    <w:tmpl w:val="24123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BD60CB"/>
    <w:multiLevelType w:val="hybridMultilevel"/>
    <w:tmpl w:val="264A42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4B16F13"/>
    <w:multiLevelType w:val="hybridMultilevel"/>
    <w:tmpl w:val="6A7EFA02"/>
    <w:lvl w:ilvl="0" w:tplc="EEB08E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BE13EE0"/>
    <w:multiLevelType w:val="hybridMultilevel"/>
    <w:tmpl w:val="A1BC2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5"/>
  </w:num>
  <w:num w:numId="6">
    <w:abstractNumId w:val="9"/>
  </w:num>
  <w:num w:numId="7">
    <w:abstractNumId w:val="24"/>
  </w:num>
  <w:num w:numId="8">
    <w:abstractNumId w:val="19"/>
  </w:num>
  <w:num w:numId="9">
    <w:abstractNumId w:val="0"/>
  </w:num>
  <w:num w:numId="10">
    <w:abstractNumId w:val="10"/>
  </w:num>
  <w:num w:numId="11">
    <w:abstractNumId w:val="22"/>
  </w:num>
  <w:num w:numId="12">
    <w:abstractNumId w:val="27"/>
  </w:num>
  <w:num w:numId="13">
    <w:abstractNumId w:val="21"/>
  </w:num>
  <w:num w:numId="14">
    <w:abstractNumId w:val="12"/>
  </w:num>
  <w:num w:numId="15">
    <w:abstractNumId w:val="8"/>
  </w:num>
  <w:num w:numId="16">
    <w:abstractNumId w:val="6"/>
  </w:num>
  <w:num w:numId="17">
    <w:abstractNumId w:val="15"/>
  </w:num>
  <w:num w:numId="18">
    <w:abstractNumId w:val="7"/>
  </w:num>
  <w:num w:numId="19">
    <w:abstractNumId w:val="3"/>
  </w:num>
  <w:num w:numId="20">
    <w:abstractNumId w:val="29"/>
  </w:num>
  <w:num w:numId="21">
    <w:abstractNumId w:val="26"/>
  </w:num>
  <w:num w:numId="22">
    <w:abstractNumId w:val="30"/>
  </w:num>
  <w:num w:numId="23">
    <w:abstractNumId w:val="11"/>
  </w:num>
  <w:num w:numId="24">
    <w:abstractNumId w:val="18"/>
  </w:num>
  <w:num w:numId="25">
    <w:abstractNumId w:val="4"/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13"/>
  </w:num>
  <w:num w:numId="33">
    <w:abstractNumId w:val="2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2D38"/>
    <w:rsid w:val="00001D67"/>
    <w:rsid w:val="0000322E"/>
    <w:rsid w:val="0000382E"/>
    <w:rsid w:val="00006277"/>
    <w:rsid w:val="0001187B"/>
    <w:rsid w:val="00014770"/>
    <w:rsid w:val="000215B3"/>
    <w:rsid w:val="0002642A"/>
    <w:rsid w:val="00026CA8"/>
    <w:rsid w:val="000347A8"/>
    <w:rsid w:val="0003798E"/>
    <w:rsid w:val="00042E37"/>
    <w:rsid w:val="00044AD9"/>
    <w:rsid w:val="00055F13"/>
    <w:rsid w:val="00056477"/>
    <w:rsid w:val="00060DFE"/>
    <w:rsid w:val="00063862"/>
    <w:rsid w:val="00064613"/>
    <w:rsid w:val="000723A9"/>
    <w:rsid w:val="00073DD9"/>
    <w:rsid w:val="00082EDF"/>
    <w:rsid w:val="0008503D"/>
    <w:rsid w:val="000877EE"/>
    <w:rsid w:val="00090061"/>
    <w:rsid w:val="00093C8F"/>
    <w:rsid w:val="000A7D03"/>
    <w:rsid w:val="000B0FF7"/>
    <w:rsid w:val="000B1719"/>
    <w:rsid w:val="000B1C24"/>
    <w:rsid w:val="000B2D77"/>
    <w:rsid w:val="000B5721"/>
    <w:rsid w:val="000C02BF"/>
    <w:rsid w:val="000C050B"/>
    <w:rsid w:val="000C07D9"/>
    <w:rsid w:val="000C1C20"/>
    <w:rsid w:val="000C609D"/>
    <w:rsid w:val="000C760A"/>
    <w:rsid w:val="000D0EE1"/>
    <w:rsid w:val="000D14A5"/>
    <w:rsid w:val="000D255C"/>
    <w:rsid w:val="000D7A7F"/>
    <w:rsid w:val="000D7E55"/>
    <w:rsid w:val="000E227A"/>
    <w:rsid w:val="000E2E97"/>
    <w:rsid w:val="000E382F"/>
    <w:rsid w:val="000E5A98"/>
    <w:rsid w:val="000F16F8"/>
    <w:rsid w:val="000F207F"/>
    <w:rsid w:val="000F2F36"/>
    <w:rsid w:val="000F3704"/>
    <w:rsid w:val="000F522F"/>
    <w:rsid w:val="000F56BF"/>
    <w:rsid w:val="000F5EB4"/>
    <w:rsid w:val="000F6B2C"/>
    <w:rsid w:val="000F7603"/>
    <w:rsid w:val="000F7E45"/>
    <w:rsid w:val="000F7F58"/>
    <w:rsid w:val="00104C71"/>
    <w:rsid w:val="0010634F"/>
    <w:rsid w:val="00111C74"/>
    <w:rsid w:val="0011670C"/>
    <w:rsid w:val="001174F0"/>
    <w:rsid w:val="00117505"/>
    <w:rsid w:val="00120196"/>
    <w:rsid w:val="001228F4"/>
    <w:rsid w:val="00123223"/>
    <w:rsid w:val="00123E76"/>
    <w:rsid w:val="001264AB"/>
    <w:rsid w:val="00126D44"/>
    <w:rsid w:val="00132EA5"/>
    <w:rsid w:val="001333B6"/>
    <w:rsid w:val="00140720"/>
    <w:rsid w:val="00141EF3"/>
    <w:rsid w:val="00142AD4"/>
    <w:rsid w:val="00144E8F"/>
    <w:rsid w:val="0014615A"/>
    <w:rsid w:val="0014673B"/>
    <w:rsid w:val="001536D3"/>
    <w:rsid w:val="00154049"/>
    <w:rsid w:val="00157FAD"/>
    <w:rsid w:val="00162B71"/>
    <w:rsid w:val="00163C92"/>
    <w:rsid w:val="001657B4"/>
    <w:rsid w:val="001660A1"/>
    <w:rsid w:val="00166210"/>
    <w:rsid w:val="00167D3D"/>
    <w:rsid w:val="00173CA1"/>
    <w:rsid w:val="0018466F"/>
    <w:rsid w:val="00190F92"/>
    <w:rsid w:val="00191F33"/>
    <w:rsid w:val="001969B8"/>
    <w:rsid w:val="001A11A7"/>
    <w:rsid w:val="001A13C2"/>
    <w:rsid w:val="001A346C"/>
    <w:rsid w:val="001A4EF1"/>
    <w:rsid w:val="001A79F6"/>
    <w:rsid w:val="001A7E08"/>
    <w:rsid w:val="001B0A23"/>
    <w:rsid w:val="001B12C0"/>
    <w:rsid w:val="001B24C7"/>
    <w:rsid w:val="001B37F2"/>
    <w:rsid w:val="001B3DC3"/>
    <w:rsid w:val="001B4B5A"/>
    <w:rsid w:val="001B75CB"/>
    <w:rsid w:val="001C2EEF"/>
    <w:rsid w:val="001C34BF"/>
    <w:rsid w:val="001C3AC0"/>
    <w:rsid w:val="001C6231"/>
    <w:rsid w:val="001D0AA6"/>
    <w:rsid w:val="001D20B0"/>
    <w:rsid w:val="001D5CB8"/>
    <w:rsid w:val="001D6FF7"/>
    <w:rsid w:val="001D7C9A"/>
    <w:rsid w:val="001E3DAB"/>
    <w:rsid w:val="001E76D2"/>
    <w:rsid w:val="001F1C78"/>
    <w:rsid w:val="001F2D53"/>
    <w:rsid w:val="001F47FB"/>
    <w:rsid w:val="002020D4"/>
    <w:rsid w:val="00206055"/>
    <w:rsid w:val="002074F2"/>
    <w:rsid w:val="002103A7"/>
    <w:rsid w:val="00214838"/>
    <w:rsid w:val="00216537"/>
    <w:rsid w:val="00216DE7"/>
    <w:rsid w:val="002202CF"/>
    <w:rsid w:val="002235C0"/>
    <w:rsid w:val="0022667C"/>
    <w:rsid w:val="00227E75"/>
    <w:rsid w:val="00232A17"/>
    <w:rsid w:val="0023517E"/>
    <w:rsid w:val="00235E18"/>
    <w:rsid w:val="00236882"/>
    <w:rsid w:val="0024430A"/>
    <w:rsid w:val="00244B0E"/>
    <w:rsid w:val="00246D73"/>
    <w:rsid w:val="002507B9"/>
    <w:rsid w:val="0025138A"/>
    <w:rsid w:val="002518DE"/>
    <w:rsid w:val="00255AC3"/>
    <w:rsid w:val="0025701D"/>
    <w:rsid w:val="002603E9"/>
    <w:rsid w:val="002612D1"/>
    <w:rsid w:val="002619AA"/>
    <w:rsid w:val="00261FEB"/>
    <w:rsid w:val="00262A38"/>
    <w:rsid w:val="00263C52"/>
    <w:rsid w:val="00264BF7"/>
    <w:rsid w:val="00265692"/>
    <w:rsid w:val="00265F73"/>
    <w:rsid w:val="00266320"/>
    <w:rsid w:val="0027593B"/>
    <w:rsid w:val="00276BD4"/>
    <w:rsid w:val="002773A6"/>
    <w:rsid w:val="00277B57"/>
    <w:rsid w:val="00280E56"/>
    <w:rsid w:val="00280E6B"/>
    <w:rsid w:val="002812D5"/>
    <w:rsid w:val="002820EA"/>
    <w:rsid w:val="002839C1"/>
    <w:rsid w:val="00283D84"/>
    <w:rsid w:val="0028477F"/>
    <w:rsid w:val="002847A0"/>
    <w:rsid w:val="00290016"/>
    <w:rsid w:val="00293A43"/>
    <w:rsid w:val="002A0C97"/>
    <w:rsid w:val="002A231B"/>
    <w:rsid w:val="002A2C15"/>
    <w:rsid w:val="002A68BA"/>
    <w:rsid w:val="002B048A"/>
    <w:rsid w:val="002B4FE5"/>
    <w:rsid w:val="002B52B4"/>
    <w:rsid w:val="002C310A"/>
    <w:rsid w:val="002C4F0E"/>
    <w:rsid w:val="002C51DA"/>
    <w:rsid w:val="002D0420"/>
    <w:rsid w:val="002D081C"/>
    <w:rsid w:val="002D0B62"/>
    <w:rsid w:val="002D29FC"/>
    <w:rsid w:val="002D5588"/>
    <w:rsid w:val="002D6CE0"/>
    <w:rsid w:val="002D7489"/>
    <w:rsid w:val="002E0FB4"/>
    <w:rsid w:val="002E5945"/>
    <w:rsid w:val="002E7885"/>
    <w:rsid w:val="002F086B"/>
    <w:rsid w:val="002F0BA7"/>
    <w:rsid w:val="002F2812"/>
    <w:rsid w:val="002F6ABF"/>
    <w:rsid w:val="002F7374"/>
    <w:rsid w:val="00301047"/>
    <w:rsid w:val="0030411C"/>
    <w:rsid w:val="00305F34"/>
    <w:rsid w:val="00313975"/>
    <w:rsid w:val="003140B0"/>
    <w:rsid w:val="00321B10"/>
    <w:rsid w:val="00323B97"/>
    <w:rsid w:val="003242C7"/>
    <w:rsid w:val="00324D51"/>
    <w:rsid w:val="00330DE7"/>
    <w:rsid w:val="00332168"/>
    <w:rsid w:val="00335B7D"/>
    <w:rsid w:val="00341D45"/>
    <w:rsid w:val="00342FC2"/>
    <w:rsid w:val="00345523"/>
    <w:rsid w:val="00345F98"/>
    <w:rsid w:val="00346131"/>
    <w:rsid w:val="00350117"/>
    <w:rsid w:val="00355326"/>
    <w:rsid w:val="00362A3E"/>
    <w:rsid w:val="00366131"/>
    <w:rsid w:val="003665A8"/>
    <w:rsid w:val="00367C93"/>
    <w:rsid w:val="00371B4B"/>
    <w:rsid w:val="00373638"/>
    <w:rsid w:val="00380705"/>
    <w:rsid w:val="0038219F"/>
    <w:rsid w:val="00382677"/>
    <w:rsid w:val="00385C3F"/>
    <w:rsid w:val="00387E6E"/>
    <w:rsid w:val="00387EFB"/>
    <w:rsid w:val="00391F45"/>
    <w:rsid w:val="0039693F"/>
    <w:rsid w:val="003A2FB9"/>
    <w:rsid w:val="003A372A"/>
    <w:rsid w:val="003B19B7"/>
    <w:rsid w:val="003B3724"/>
    <w:rsid w:val="003B3D88"/>
    <w:rsid w:val="003B5650"/>
    <w:rsid w:val="003B58BC"/>
    <w:rsid w:val="003B5F49"/>
    <w:rsid w:val="003B6644"/>
    <w:rsid w:val="003B6BE5"/>
    <w:rsid w:val="003C2B99"/>
    <w:rsid w:val="003C3AC8"/>
    <w:rsid w:val="003C3C97"/>
    <w:rsid w:val="003D40F1"/>
    <w:rsid w:val="003D56D5"/>
    <w:rsid w:val="003D6242"/>
    <w:rsid w:val="003D742E"/>
    <w:rsid w:val="003D770C"/>
    <w:rsid w:val="003E0615"/>
    <w:rsid w:val="003E2CBC"/>
    <w:rsid w:val="003E3ABC"/>
    <w:rsid w:val="003E402A"/>
    <w:rsid w:val="003E512A"/>
    <w:rsid w:val="003E6E87"/>
    <w:rsid w:val="003F20F7"/>
    <w:rsid w:val="003F28FF"/>
    <w:rsid w:val="003F48F9"/>
    <w:rsid w:val="003F4EF3"/>
    <w:rsid w:val="003F7202"/>
    <w:rsid w:val="003F72E8"/>
    <w:rsid w:val="00400ED0"/>
    <w:rsid w:val="00403398"/>
    <w:rsid w:val="00405817"/>
    <w:rsid w:val="004066C2"/>
    <w:rsid w:val="00407480"/>
    <w:rsid w:val="004120C9"/>
    <w:rsid w:val="0041255E"/>
    <w:rsid w:val="00416A4B"/>
    <w:rsid w:val="0041752A"/>
    <w:rsid w:val="004209B9"/>
    <w:rsid w:val="00423062"/>
    <w:rsid w:val="00425AB2"/>
    <w:rsid w:val="004265BD"/>
    <w:rsid w:val="004273C0"/>
    <w:rsid w:val="00434EC7"/>
    <w:rsid w:val="00436E85"/>
    <w:rsid w:val="00445771"/>
    <w:rsid w:val="00445DAD"/>
    <w:rsid w:val="00450102"/>
    <w:rsid w:val="00456EAC"/>
    <w:rsid w:val="00457506"/>
    <w:rsid w:val="00460842"/>
    <w:rsid w:val="00462650"/>
    <w:rsid w:val="00462D23"/>
    <w:rsid w:val="004730AC"/>
    <w:rsid w:val="004731E1"/>
    <w:rsid w:val="0047520F"/>
    <w:rsid w:val="00476813"/>
    <w:rsid w:val="0047684B"/>
    <w:rsid w:val="00482138"/>
    <w:rsid w:val="004822EE"/>
    <w:rsid w:val="004823B4"/>
    <w:rsid w:val="0048386B"/>
    <w:rsid w:val="00483A09"/>
    <w:rsid w:val="00483FF8"/>
    <w:rsid w:val="00484735"/>
    <w:rsid w:val="00484999"/>
    <w:rsid w:val="004849F5"/>
    <w:rsid w:val="00485134"/>
    <w:rsid w:val="00490BF2"/>
    <w:rsid w:val="00492FFB"/>
    <w:rsid w:val="00495DA0"/>
    <w:rsid w:val="004971FB"/>
    <w:rsid w:val="00497D09"/>
    <w:rsid w:val="004A22B6"/>
    <w:rsid w:val="004A2F09"/>
    <w:rsid w:val="004A37FA"/>
    <w:rsid w:val="004A586D"/>
    <w:rsid w:val="004A598C"/>
    <w:rsid w:val="004A69C4"/>
    <w:rsid w:val="004B04D1"/>
    <w:rsid w:val="004B1A71"/>
    <w:rsid w:val="004B1E77"/>
    <w:rsid w:val="004B232B"/>
    <w:rsid w:val="004B23A0"/>
    <w:rsid w:val="004B3733"/>
    <w:rsid w:val="004B3974"/>
    <w:rsid w:val="004B3B7D"/>
    <w:rsid w:val="004B523F"/>
    <w:rsid w:val="004B6485"/>
    <w:rsid w:val="004B7EF0"/>
    <w:rsid w:val="004C08D4"/>
    <w:rsid w:val="004D7119"/>
    <w:rsid w:val="004E0E42"/>
    <w:rsid w:val="004E4F7C"/>
    <w:rsid w:val="004E5452"/>
    <w:rsid w:val="004E591B"/>
    <w:rsid w:val="004E5AF9"/>
    <w:rsid w:val="004E614B"/>
    <w:rsid w:val="004E6D58"/>
    <w:rsid w:val="004F0142"/>
    <w:rsid w:val="004F6381"/>
    <w:rsid w:val="004F6439"/>
    <w:rsid w:val="004F7BAD"/>
    <w:rsid w:val="00500064"/>
    <w:rsid w:val="005035FC"/>
    <w:rsid w:val="00504C85"/>
    <w:rsid w:val="0050509F"/>
    <w:rsid w:val="0051030E"/>
    <w:rsid w:val="00510C82"/>
    <w:rsid w:val="005118A9"/>
    <w:rsid w:val="00512D38"/>
    <w:rsid w:val="00517D4A"/>
    <w:rsid w:val="00520474"/>
    <w:rsid w:val="00521121"/>
    <w:rsid w:val="0052112E"/>
    <w:rsid w:val="00521241"/>
    <w:rsid w:val="00525E88"/>
    <w:rsid w:val="005305FF"/>
    <w:rsid w:val="00530D9C"/>
    <w:rsid w:val="00532981"/>
    <w:rsid w:val="00534356"/>
    <w:rsid w:val="0053474B"/>
    <w:rsid w:val="005361A7"/>
    <w:rsid w:val="005430E9"/>
    <w:rsid w:val="0054647A"/>
    <w:rsid w:val="005531B1"/>
    <w:rsid w:val="005535DE"/>
    <w:rsid w:val="0055368D"/>
    <w:rsid w:val="00553E3E"/>
    <w:rsid w:val="00555A35"/>
    <w:rsid w:val="00557566"/>
    <w:rsid w:val="005617B8"/>
    <w:rsid w:val="00563E3A"/>
    <w:rsid w:val="005673F1"/>
    <w:rsid w:val="00567AE1"/>
    <w:rsid w:val="005703BB"/>
    <w:rsid w:val="00574452"/>
    <w:rsid w:val="00575FB5"/>
    <w:rsid w:val="00576F4A"/>
    <w:rsid w:val="00576F7E"/>
    <w:rsid w:val="00577DED"/>
    <w:rsid w:val="005806DF"/>
    <w:rsid w:val="005817F8"/>
    <w:rsid w:val="00581E88"/>
    <w:rsid w:val="00582CDA"/>
    <w:rsid w:val="005838A6"/>
    <w:rsid w:val="00586C08"/>
    <w:rsid w:val="0059129D"/>
    <w:rsid w:val="00592206"/>
    <w:rsid w:val="00596779"/>
    <w:rsid w:val="00596DBD"/>
    <w:rsid w:val="0059713A"/>
    <w:rsid w:val="005A16FF"/>
    <w:rsid w:val="005A4135"/>
    <w:rsid w:val="005A42D2"/>
    <w:rsid w:val="005A4FFA"/>
    <w:rsid w:val="005A58B8"/>
    <w:rsid w:val="005A6C91"/>
    <w:rsid w:val="005B04C5"/>
    <w:rsid w:val="005B0E06"/>
    <w:rsid w:val="005B17D6"/>
    <w:rsid w:val="005B2955"/>
    <w:rsid w:val="005B2FFF"/>
    <w:rsid w:val="005B37F1"/>
    <w:rsid w:val="005B423C"/>
    <w:rsid w:val="005B7934"/>
    <w:rsid w:val="005C3BAE"/>
    <w:rsid w:val="005C5795"/>
    <w:rsid w:val="005D0153"/>
    <w:rsid w:val="005D0446"/>
    <w:rsid w:val="005D1866"/>
    <w:rsid w:val="005D4E30"/>
    <w:rsid w:val="005D65B3"/>
    <w:rsid w:val="005E202D"/>
    <w:rsid w:val="005E4208"/>
    <w:rsid w:val="005E69FC"/>
    <w:rsid w:val="005E7E21"/>
    <w:rsid w:val="005F5B91"/>
    <w:rsid w:val="00600BCB"/>
    <w:rsid w:val="006030CF"/>
    <w:rsid w:val="006035AE"/>
    <w:rsid w:val="00604482"/>
    <w:rsid w:val="00604CB3"/>
    <w:rsid w:val="00605F9F"/>
    <w:rsid w:val="00606D1A"/>
    <w:rsid w:val="00607D0D"/>
    <w:rsid w:val="00610442"/>
    <w:rsid w:val="006106BB"/>
    <w:rsid w:val="00610E14"/>
    <w:rsid w:val="00614BF1"/>
    <w:rsid w:val="00617D08"/>
    <w:rsid w:val="0062021C"/>
    <w:rsid w:val="00621758"/>
    <w:rsid w:val="0062738F"/>
    <w:rsid w:val="006343F8"/>
    <w:rsid w:val="00634DE8"/>
    <w:rsid w:val="006364CE"/>
    <w:rsid w:val="00636853"/>
    <w:rsid w:val="0064000F"/>
    <w:rsid w:val="0064127B"/>
    <w:rsid w:val="00642603"/>
    <w:rsid w:val="00642E3B"/>
    <w:rsid w:val="00642ED0"/>
    <w:rsid w:val="00643F81"/>
    <w:rsid w:val="00643F8C"/>
    <w:rsid w:val="00645324"/>
    <w:rsid w:val="006456DF"/>
    <w:rsid w:val="006514D8"/>
    <w:rsid w:val="0065403E"/>
    <w:rsid w:val="00656336"/>
    <w:rsid w:val="00656726"/>
    <w:rsid w:val="00664D7C"/>
    <w:rsid w:val="00665B3F"/>
    <w:rsid w:val="0067490B"/>
    <w:rsid w:val="00675652"/>
    <w:rsid w:val="0067648D"/>
    <w:rsid w:val="00677653"/>
    <w:rsid w:val="00680BE4"/>
    <w:rsid w:val="00680ED4"/>
    <w:rsid w:val="006815C2"/>
    <w:rsid w:val="006855CF"/>
    <w:rsid w:val="00685A04"/>
    <w:rsid w:val="006928F9"/>
    <w:rsid w:val="006942A6"/>
    <w:rsid w:val="00694581"/>
    <w:rsid w:val="0069687E"/>
    <w:rsid w:val="00697AFD"/>
    <w:rsid w:val="006A04E1"/>
    <w:rsid w:val="006A1578"/>
    <w:rsid w:val="006A6BC4"/>
    <w:rsid w:val="006B2442"/>
    <w:rsid w:val="006B523E"/>
    <w:rsid w:val="006C2CF2"/>
    <w:rsid w:val="006C2D23"/>
    <w:rsid w:val="006C6630"/>
    <w:rsid w:val="006C7D27"/>
    <w:rsid w:val="006D04B5"/>
    <w:rsid w:val="006D1D8F"/>
    <w:rsid w:val="006D2ABE"/>
    <w:rsid w:val="006D38EB"/>
    <w:rsid w:val="006D3DC5"/>
    <w:rsid w:val="006D3DE9"/>
    <w:rsid w:val="006D4B22"/>
    <w:rsid w:val="006D669F"/>
    <w:rsid w:val="006D6BE6"/>
    <w:rsid w:val="006E022A"/>
    <w:rsid w:val="006E0DA0"/>
    <w:rsid w:val="006E2AC2"/>
    <w:rsid w:val="006E2B9F"/>
    <w:rsid w:val="006F1730"/>
    <w:rsid w:val="006F4362"/>
    <w:rsid w:val="006F65A5"/>
    <w:rsid w:val="00704C12"/>
    <w:rsid w:val="007069B4"/>
    <w:rsid w:val="00706E95"/>
    <w:rsid w:val="007134B4"/>
    <w:rsid w:val="00715F8D"/>
    <w:rsid w:val="007221E0"/>
    <w:rsid w:val="007246D2"/>
    <w:rsid w:val="00724BE3"/>
    <w:rsid w:val="007270CF"/>
    <w:rsid w:val="0073574C"/>
    <w:rsid w:val="007419F0"/>
    <w:rsid w:val="00741FA0"/>
    <w:rsid w:val="007432DF"/>
    <w:rsid w:val="00743A92"/>
    <w:rsid w:val="0074443B"/>
    <w:rsid w:val="00745552"/>
    <w:rsid w:val="007470B4"/>
    <w:rsid w:val="007540D0"/>
    <w:rsid w:val="00756333"/>
    <w:rsid w:val="007564C6"/>
    <w:rsid w:val="00760154"/>
    <w:rsid w:val="0076080F"/>
    <w:rsid w:val="00760C77"/>
    <w:rsid w:val="007633B6"/>
    <w:rsid w:val="00763460"/>
    <w:rsid w:val="007641D6"/>
    <w:rsid w:val="00764B99"/>
    <w:rsid w:val="00771BFD"/>
    <w:rsid w:val="00772BAF"/>
    <w:rsid w:val="00775B15"/>
    <w:rsid w:val="007767CC"/>
    <w:rsid w:val="00777B12"/>
    <w:rsid w:val="0078127F"/>
    <w:rsid w:val="00781EAA"/>
    <w:rsid w:val="00786F6D"/>
    <w:rsid w:val="00792B60"/>
    <w:rsid w:val="007953B8"/>
    <w:rsid w:val="00797A4C"/>
    <w:rsid w:val="007B5733"/>
    <w:rsid w:val="007C13F9"/>
    <w:rsid w:val="007C1D97"/>
    <w:rsid w:val="007C2237"/>
    <w:rsid w:val="007D076B"/>
    <w:rsid w:val="007D3193"/>
    <w:rsid w:val="007D3695"/>
    <w:rsid w:val="007D5B81"/>
    <w:rsid w:val="007D63F8"/>
    <w:rsid w:val="007E06AF"/>
    <w:rsid w:val="007E0806"/>
    <w:rsid w:val="007E23C7"/>
    <w:rsid w:val="007F1996"/>
    <w:rsid w:val="007F7E0F"/>
    <w:rsid w:val="0080175A"/>
    <w:rsid w:val="00804F3C"/>
    <w:rsid w:val="0080524E"/>
    <w:rsid w:val="00811F71"/>
    <w:rsid w:val="00816A8F"/>
    <w:rsid w:val="008215D0"/>
    <w:rsid w:val="00823082"/>
    <w:rsid w:val="00825ADA"/>
    <w:rsid w:val="00826590"/>
    <w:rsid w:val="00827210"/>
    <w:rsid w:val="00827AF9"/>
    <w:rsid w:val="008302EB"/>
    <w:rsid w:val="00830E10"/>
    <w:rsid w:val="0083318F"/>
    <w:rsid w:val="00834A57"/>
    <w:rsid w:val="0084136C"/>
    <w:rsid w:val="00851395"/>
    <w:rsid w:val="00853CB6"/>
    <w:rsid w:val="0085606D"/>
    <w:rsid w:val="00857304"/>
    <w:rsid w:val="0085797C"/>
    <w:rsid w:val="00860109"/>
    <w:rsid w:val="00860915"/>
    <w:rsid w:val="0086320B"/>
    <w:rsid w:val="00867F49"/>
    <w:rsid w:val="00875034"/>
    <w:rsid w:val="00875DD8"/>
    <w:rsid w:val="00881F85"/>
    <w:rsid w:val="008845DA"/>
    <w:rsid w:val="00891847"/>
    <w:rsid w:val="008937F4"/>
    <w:rsid w:val="00896BEB"/>
    <w:rsid w:val="008A026D"/>
    <w:rsid w:val="008A1887"/>
    <w:rsid w:val="008A27BD"/>
    <w:rsid w:val="008A2C02"/>
    <w:rsid w:val="008A58A5"/>
    <w:rsid w:val="008B1669"/>
    <w:rsid w:val="008B18E1"/>
    <w:rsid w:val="008B4C05"/>
    <w:rsid w:val="008B6CA1"/>
    <w:rsid w:val="008C3AC4"/>
    <w:rsid w:val="008C3F1F"/>
    <w:rsid w:val="008C78E9"/>
    <w:rsid w:val="008D34C6"/>
    <w:rsid w:val="008D4167"/>
    <w:rsid w:val="008D4C16"/>
    <w:rsid w:val="008D69B3"/>
    <w:rsid w:val="008D76E5"/>
    <w:rsid w:val="008E3838"/>
    <w:rsid w:val="008E4FC0"/>
    <w:rsid w:val="008E7279"/>
    <w:rsid w:val="008E7D15"/>
    <w:rsid w:val="008F4CA2"/>
    <w:rsid w:val="008F53FD"/>
    <w:rsid w:val="008F5ACB"/>
    <w:rsid w:val="008F5BFC"/>
    <w:rsid w:val="008F5F9D"/>
    <w:rsid w:val="009005C9"/>
    <w:rsid w:val="00900895"/>
    <w:rsid w:val="00901B63"/>
    <w:rsid w:val="0090327A"/>
    <w:rsid w:val="00903BC6"/>
    <w:rsid w:val="00904086"/>
    <w:rsid w:val="009064FB"/>
    <w:rsid w:val="0090792D"/>
    <w:rsid w:val="00912956"/>
    <w:rsid w:val="00913120"/>
    <w:rsid w:val="00917114"/>
    <w:rsid w:val="0091714C"/>
    <w:rsid w:val="00917D44"/>
    <w:rsid w:val="0092760F"/>
    <w:rsid w:val="009308AA"/>
    <w:rsid w:val="00930BE7"/>
    <w:rsid w:val="00932E3C"/>
    <w:rsid w:val="00936CFC"/>
    <w:rsid w:val="00941080"/>
    <w:rsid w:val="009436E1"/>
    <w:rsid w:val="00943ACD"/>
    <w:rsid w:val="009447CB"/>
    <w:rsid w:val="00947D7D"/>
    <w:rsid w:val="00950AEF"/>
    <w:rsid w:val="00951B94"/>
    <w:rsid w:val="00951C7C"/>
    <w:rsid w:val="0095496E"/>
    <w:rsid w:val="00954989"/>
    <w:rsid w:val="009550BB"/>
    <w:rsid w:val="00961A30"/>
    <w:rsid w:val="00961A8E"/>
    <w:rsid w:val="00962C35"/>
    <w:rsid w:val="00965634"/>
    <w:rsid w:val="00965D11"/>
    <w:rsid w:val="00967CE8"/>
    <w:rsid w:val="00970AD6"/>
    <w:rsid w:val="00971FF2"/>
    <w:rsid w:val="00974BD4"/>
    <w:rsid w:val="0097620D"/>
    <w:rsid w:val="009766E7"/>
    <w:rsid w:val="00977B61"/>
    <w:rsid w:val="00977E0E"/>
    <w:rsid w:val="009806C3"/>
    <w:rsid w:val="009837E0"/>
    <w:rsid w:val="00985CDD"/>
    <w:rsid w:val="00991092"/>
    <w:rsid w:val="009A0A41"/>
    <w:rsid w:val="009A1598"/>
    <w:rsid w:val="009A2AE3"/>
    <w:rsid w:val="009A4912"/>
    <w:rsid w:val="009A4CEE"/>
    <w:rsid w:val="009A4D83"/>
    <w:rsid w:val="009A5A8E"/>
    <w:rsid w:val="009A6635"/>
    <w:rsid w:val="009A7DCC"/>
    <w:rsid w:val="009B31D7"/>
    <w:rsid w:val="009B3C49"/>
    <w:rsid w:val="009B49FD"/>
    <w:rsid w:val="009B65A9"/>
    <w:rsid w:val="009B6EDA"/>
    <w:rsid w:val="009B79ED"/>
    <w:rsid w:val="009C054E"/>
    <w:rsid w:val="009C09B3"/>
    <w:rsid w:val="009C201E"/>
    <w:rsid w:val="009C249A"/>
    <w:rsid w:val="009C2E2A"/>
    <w:rsid w:val="009C5BDD"/>
    <w:rsid w:val="009C68CF"/>
    <w:rsid w:val="009C7582"/>
    <w:rsid w:val="009D36A4"/>
    <w:rsid w:val="009D3E39"/>
    <w:rsid w:val="009D4A21"/>
    <w:rsid w:val="009D5B71"/>
    <w:rsid w:val="009D6E75"/>
    <w:rsid w:val="009E193B"/>
    <w:rsid w:val="009E1F60"/>
    <w:rsid w:val="009E3234"/>
    <w:rsid w:val="009E4943"/>
    <w:rsid w:val="009E6363"/>
    <w:rsid w:val="009F07B7"/>
    <w:rsid w:val="009F1682"/>
    <w:rsid w:val="009F2040"/>
    <w:rsid w:val="009F4904"/>
    <w:rsid w:val="009F4DB2"/>
    <w:rsid w:val="009F5366"/>
    <w:rsid w:val="009F71BA"/>
    <w:rsid w:val="00A0019B"/>
    <w:rsid w:val="00A00310"/>
    <w:rsid w:val="00A046FB"/>
    <w:rsid w:val="00A060F3"/>
    <w:rsid w:val="00A12516"/>
    <w:rsid w:val="00A14E10"/>
    <w:rsid w:val="00A15447"/>
    <w:rsid w:val="00A21244"/>
    <w:rsid w:val="00A2189C"/>
    <w:rsid w:val="00A25831"/>
    <w:rsid w:val="00A2734A"/>
    <w:rsid w:val="00A34F09"/>
    <w:rsid w:val="00A428E8"/>
    <w:rsid w:val="00A42911"/>
    <w:rsid w:val="00A44DF0"/>
    <w:rsid w:val="00A5006C"/>
    <w:rsid w:val="00A52AC0"/>
    <w:rsid w:val="00A5336D"/>
    <w:rsid w:val="00A6249A"/>
    <w:rsid w:val="00A63F23"/>
    <w:rsid w:val="00A66803"/>
    <w:rsid w:val="00A71204"/>
    <w:rsid w:val="00A73267"/>
    <w:rsid w:val="00A73643"/>
    <w:rsid w:val="00A76FCB"/>
    <w:rsid w:val="00A821DA"/>
    <w:rsid w:val="00A87F26"/>
    <w:rsid w:val="00A95AC6"/>
    <w:rsid w:val="00AA0218"/>
    <w:rsid w:val="00AA23BC"/>
    <w:rsid w:val="00AA4633"/>
    <w:rsid w:val="00AA7295"/>
    <w:rsid w:val="00AB2E26"/>
    <w:rsid w:val="00AB66C7"/>
    <w:rsid w:val="00AC354C"/>
    <w:rsid w:val="00AD3CE3"/>
    <w:rsid w:val="00AD6F11"/>
    <w:rsid w:val="00AE1778"/>
    <w:rsid w:val="00AE3587"/>
    <w:rsid w:val="00AE5666"/>
    <w:rsid w:val="00AF0B09"/>
    <w:rsid w:val="00AF56FA"/>
    <w:rsid w:val="00AF70F9"/>
    <w:rsid w:val="00B012DD"/>
    <w:rsid w:val="00B0391C"/>
    <w:rsid w:val="00B04311"/>
    <w:rsid w:val="00B115F1"/>
    <w:rsid w:val="00B177CE"/>
    <w:rsid w:val="00B20C06"/>
    <w:rsid w:val="00B2147A"/>
    <w:rsid w:val="00B2152C"/>
    <w:rsid w:val="00B25928"/>
    <w:rsid w:val="00B2632B"/>
    <w:rsid w:val="00B3018D"/>
    <w:rsid w:val="00B33F36"/>
    <w:rsid w:val="00B3596D"/>
    <w:rsid w:val="00B376BF"/>
    <w:rsid w:val="00B402DA"/>
    <w:rsid w:val="00B4048A"/>
    <w:rsid w:val="00B420CC"/>
    <w:rsid w:val="00B43CB0"/>
    <w:rsid w:val="00B44731"/>
    <w:rsid w:val="00B44F9E"/>
    <w:rsid w:val="00B452BF"/>
    <w:rsid w:val="00B55178"/>
    <w:rsid w:val="00B55F19"/>
    <w:rsid w:val="00B63A96"/>
    <w:rsid w:val="00B6755D"/>
    <w:rsid w:val="00B70D04"/>
    <w:rsid w:val="00B72FE3"/>
    <w:rsid w:val="00B76034"/>
    <w:rsid w:val="00B7652B"/>
    <w:rsid w:val="00B775F3"/>
    <w:rsid w:val="00B77ADB"/>
    <w:rsid w:val="00B80588"/>
    <w:rsid w:val="00B81008"/>
    <w:rsid w:val="00B823CA"/>
    <w:rsid w:val="00B841FE"/>
    <w:rsid w:val="00B8463F"/>
    <w:rsid w:val="00B84AA1"/>
    <w:rsid w:val="00B85A95"/>
    <w:rsid w:val="00B87E4E"/>
    <w:rsid w:val="00B93EEE"/>
    <w:rsid w:val="00B9403C"/>
    <w:rsid w:val="00BA1581"/>
    <w:rsid w:val="00BA1698"/>
    <w:rsid w:val="00BA1BCF"/>
    <w:rsid w:val="00BA3D44"/>
    <w:rsid w:val="00BA4A6B"/>
    <w:rsid w:val="00BA4FAA"/>
    <w:rsid w:val="00BA595E"/>
    <w:rsid w:val="00BA5DD2"/>
    <w:rsid w:val="00BA619B"/>
    <w:rsid w:val="00BA6C3D"/>
    <w:rsid w:val="00BA6DEA"/>
    <w:rsid w:val="00BB1940"/>
    <w:rsid w:val="00BB7E85"/>
    <w:rsid w:val="00BC1592"/>
    <w:rsid w:val="00BC40EC"/>
    <w:rsid w:val="00BC46C9"/>
    <w:rsid w:val="00BC52B1"/>
    <w:rsid w:val="00BC567B"/>
    <w:rsid w:val="00BC5800"/>
    <w:rsid w:val="00BD1AEE"/>
    <w:rsid w:val="00BD1DAF"/>
    <w:rsid w:val="00BD58FB"/>
    <w:rsid w:val="00BE0204"/>
    <w:rsid w:val="00BE4167"/>
    <w:rsid w:val="00BE4F7F"/>
    <w:rsid w:val="00BE5AB5"/>
    <w:rsid w:val="00BF281E"/>
    <w:rsid w:val="00BF3D29"/>
    <w:rsid w:val="00BF4002"/>
    <w:rsid w:val="00BF54CF"/>
    <w:rsid w:val="00BF5675"/>
    <w:rsid w:val="00BF580B"/>
    <w:rsid w:val="00BF647C"/>
    <w:rsid w:val="00BF794C"/>
    <w:rsid w:val="00C01D4C"/>
    <w:rsid w:val="00C06F14"/>
    <w:rsid w:val="00C07888"/>
    <w:rsid w:val="00C1032F"/>
    <w:rsid w:val="00C10E61"/>
    <w:rsid w:val="00C11424"/>
    <w:rsid w:val="00C125D7"/>
    <w:rsid w:val="00C1290C"/>
    <w:rsid w:val="00C135BB"/>
    <w:rsid w:val="00C15D56"/>
    <w:rsid w:val="00C1622D"/>
    <w:rsid w:val="00C17A2C"/>
    <w:rsid w:val="00C234F8"/>
    <w:rsid w:val="00C25A29"/>
    <w:rsid w:val="00C2642B"/>
    <w:rsid w:val="00C27C56"/>
    <w:rsid w:val="00C30CA2"/>
    <w:rsid w:val="00C31860"/>
    <w:rsid w:val="00C32962"/>
    <w:rsid w:val="00C329AF"/>
    <w:rsid w:val="00C357C2"/>
    <w:rsid w:val="00C37ED1"/>
    <w:rsid w:val="00C40C72"/>
    <w:rsid w:val="00C41D58"/>
    <w:rsid w:val="00C42411"/>
    <w:rsid w:val="00C45CBC"/>
    <w:rsid w:val="00C4611B"/>
    <w:rsid w:val="00C474E8"/>
    <w:rsid w:val="00C60418"/>
    <w:rsid w:val="00C66A51"/>
    <w:rsid w:val="00C708A2"/>
    <w:rsid w:val="00C73643"/>
    <w:rsid w:val="00C73E64"/>
    <w:rsid w:val="00C82CB8"/>
    <w:rsid w:val="00C92D70"/>
    <w:rsid w:val="00C93391"/>
    <w:rsid w:val="00C93B65"/>
    <w:rsid w:val="00C93B88"/>
    <w:rsid w:val="00C94D24"/>
    <w:rsid w:val="00C968B8"/>
    <w:rsid w:val="00C97712"/>
    <w:rsid w:val="00C97D23"/>
    <w:rsid w:val="00CA026C"/>
    <w:rsid w:val="00CA0D8F"/>
    <w:rsid w:val="00CA1656"/>
    <w:rsid w:val="00CA1D94"/>
    <w:rsid w:val="00CA1DB2"/>
    <w:rsid w:val="00CA24AA"/>
    <w:rsid w:val="00CA3481"/>
    <w:rsid w:val="00CA4E30"/>
    <w:rsid w:val="00CB05A8"/>
    <w:rsid w:val="00CB38D2"/>
    <w:rsid w:val="00CB55F5"/>
    <w:rsid w:val="00CC7C3D"/>
    <w:rsid w:val="00CD34E7"/>
    <w:rsid w:val="00CD6D66"/>
    <w:rsid w:val="00CE05C6"/>
    <w:rsid w:val="00CE31A3"/>
    <w:rsid w:val="00CE4299"/>
    <w:rsid w:val="00CF048B"/>
    <w:rsid w:val="00CF0A6C"/>
    <w:rsid w:val="00CF1664"/>
    <w:rsid w:val="00CF4AEC"/>
    <w:rsid w:val="00D01B36"/>
    <w:rsid w:val="00D058B2"/>
    <w:rsid w:val="00D05FD0"/>
    <w:rsid w:val="00D06490"/>
    <w:rsid w:val="00D11601"/>
    <w:rsid w:val="00D14A7D"/>
    <w:rsid w:val="00D14F2A"/>
    <w:rsid w:val="00D15694"/>
    <w:rsid w:val="00D22354"/>
    <w:rsid w:val="00D2455C"/>
    <w:rsid w:val="00D25820"/>
    <w:rsid w:val="00D25B4F"/>
    <w:rsid w:val="00D27D41"/>
    <w:rsid w:val="00D27E17"/>
    <w:rsid w:val="00D30705"/>
    <w:rsid w:val="00D336D8"/>
    <w:rsid w:val="00D349F4"/>
    <w:rsid w:val="00D371BF"/>
    <w:rsid w:val="00D603E2"/>
    <w:rsid w:val="00D67AAC"/>
    <w:rsid w:val="00D71625"/>
    <w:rsid w:val="00D806BA"/>
    <w:rsid w:val="00D814BB"/>
    <w:rsid w:val="00D87F1F"/>
    <w:rsid w:val="00D91E40"/>
    <w:rsid w:val="00D94C93"/>
    <w:rsid w:val="00D9709B"/>
    <w:rsid w:val="00D97B24"/>
    <w:rsid w:val="00DA016B"/>
    <w:rsid w:val="00DA1743"/>
    <w:rsid w:val="00DA6127"/>
    <w:rsid w:val="00DA645F"/>
    <w:rsid w:val="00DB103E"/>
    <w:rsid w:val="00DB2570"/>
    <w:rsid w:val="00DB38D7"/>
    <w:rsid w:val="00DB3B84"/>
    <w:rsid w:val="00DB6F4F"/>
    <w:rsid w:val="00DB7145"/>
    <w:rsid w:val="00DC0312"/>
    <w:rsid w:val="00DC0A9D"/>
    <w:rsid w:val="00DC4564"/>
    <w:rsid w:val="00DC6B84"/>
    <w:rsid w:val="00DC6F55"/>
    <w:rsid w:val="00DC72F7"/>
    <w:rsid w:val="00DD1EBE"/>
    <w:rsid w:val="00DD3184"/>
    <w:rsid w:val="00DD79F8"/>
    <w:rsid w:val="00DE0619"/>
    <w:rsid w:val="00DE0B0C"/>
    <w:rsid w:val="00DE59EF"/>
    <w:rsid w:val="00DE74CB"/>
    <w:rsid w:val="00DF040A"/>
    <w:rsid w:val="00DF0A65"/>
    <w:rsid w:val="00E0346F"/>
    <w:rsid w:val="00E04E91"/>
    <w:rsid w:val="00E057F0"/>
    <w:rsid w:val="00E11ACE"/>
    <w:rsid w:val="00E12D7C"/>
    <w:rsid w:val="00E24923"/>
    <w:rsid w:val="00E2550A"/>
    <w:rsid w:val="00E25FCB"/>
    <w:rsid w:val="00E27AF2"/>
    <w:rsid w:val="00E3276F"/>
    <w:rsid w:val="00E33305"/>
    <w:rsid w:val="00E340CF"/>
    <w:rsid w:val="00E34584"/>
    <w:rsid w:val="00E36894"/>
    <w:rsid w:val="00E42C49"/>
    <w:rsid w:val="00E44D94"/>
    <w:rsid w:val="00E45BD3"/>
    <w:rsid w:val="00E51F02"/>
    <w:rsid w:val="00E55867"/>
    <w:rsid w:val="00E612FB"/>
    <w:rsid w:val="00E62AB5"/>
    <w:rsid w:val="00E62F36"/>
    <w:rsid w:val="00E6739D"/>
    <w:rsid w:val="00E72278"/>
    <w:rsid w:val="00E735B0"/>
    <w:rsid w:val="00E73758"/>
    <w:rsid w:val="00E80077"/>
    <w:rsid w:val="00E835D3"/>
    <w:rsid w:val="00E861BB"/>
    <w:rsid w:val="00E92A4C"/>
    <w:rsid w:val="00E92B21"/>
    <w:rsid w:val="00E94867"/>
    <w:rsid w:val="00E95D49"/>
    <w:rsid w:val="00EA1989"/>
    <w:rsid w:val="00EA411A"/>
    <w:rsid w:val="00EA52BD"/>
    <w:rsid w:val="00EA6DC5"/>
    <w:rsid w:val="00EB2196"/>
    <w:rsid w:val="00EB2215"/>
    <w:rsid w:val="00EB2890"/>
    <w:rsid w:val="00EB4215"/>
    <w:rsid w:val="00EB4A22"/>
    <w:rsid w:val="00EB51FA"/>
    <w:rsid w:val="00EC093C"/>
    <w:rsid w:val="00EC13E2"/>
    <w:rsid w:val="00EC17AE"/>
    <w:rsid w:val="00EC1DA8"/>
    <w:rsid w:val="00EC2BBA"/>
    <w:rsid w:val="00EC3BD9"/>
    <w:rsid w:val="00EC3FCB"/>
    <w:rsid w:val="00EC5510"/>
    <w:rsid w:val="00EC6300"/>
    <w:rsid w:val="00EC6FB5"/>
    <w:rsid w:val="00EC70AC"/>
    <w:rsid w:val="00ED26ED"/>
    <w:rsid w:val="00ED2FCA"/>
    <w:rsid w:val="00EE1073"/>
    <w:rsid w:val="00EE2DFF"/>
    <w:rsid w:val="00EE4B77"/>
    <w:rsid w:val="00EE6469"/>
    <w:rsid w:val="00EE698C"/>
    <w:rsid w:val="00EE7420"/>
    <w:rsid w:val="00EF0DA9"/>
    <w:rsid w:val="00EF50A1"/>
    <w:rsid w:val="00EF6B09"/>
    <w:rsid w:val="00F00FD1"/>
    <w:rsid w:val="00F02144"/>
    <w:rsid w:val="00F06C2D"/>
    <w:rsid w:val="00F16A2D"/>
    <w:rsid w:val="00F23661"/>
    <w:rsid w:val="00F23E78"/>
    <w:rsid w:val="00F24A9F"/>
    <w:rsid w:val="00F30ECB"/>
    <w:rsid w:val="00F31FAF"/>
    <w:rsid w:val="00F32147"/>
    <w:rsid w:val="00F32711"/>
    <w:rsid w:val="00F35498"/>
    <w:rsid w:val="00F3639E"/>
    <w:rsid w:val="00F40429"/>
    <w:rsid w:val="00F43DE9"/>
    <w:rsid w:val="00F43F36"/>
    <w:rsid w:val="00F474C8"/>
    <w:rsid w:val="00F524F1"/>
    <w:rsid w:val="00F54B52"/>
    <w:rsid w:val="00F563BF"/>
    <w:rsid w:val="00F56B89"/>
    <w:rsid w:val="00F57A8F"/>
    <w:rsid w:val="00F57B30"/>
    <w:rsid w:val="00F57C00"/>
    <w:rsid w:val="00F6150A"/>
    <w:rsid w:val="00F61782"/>
    <w:rsid w:val="00F6221E"/>
    <w:rsid w:val="00F70221"/>
    <w:rsid w:val="00F72ECE"/>
    <w:rsid w:val="00F74092"/>
    <w:rsid w:val="00F763FD"/>
    <w:rsid w:val="00F8002C"/>
    <w:rsid w:val="00F8046F"/>
    <w:rsid w:val="00F824B2"/>
    <w:rsid w:val="00F82EF9"/>
    <w:rsid w:val="00F83838"/>
    <w:rsid w:val="00F84652"/>
    <w:rsid w:val="00F84AF2"/>
    <w:rsid w:val="00F86E08"/>
    <w:rsid w:val="00F87C37"/>
    <w:rsid w:val="00F90947"/>
    <w:rsid w:val="00F92EE9"/>
    <w:rsid w:val="00FA3151"/>
    <w:rsid w:val="00FA3318"/>
    <w:rsid w:val="00FA3492"/>
    <w:rsid w:val="00FA3E91"/>
    <w:rsid w:val="00FA447F"/>
    <w:rsid w:val="00FA5D67"/>
    <w:rsid w:val="00FA7BC3"/>
    <w:rsid w:val="00FB009F"/>
    <w:rsid w:val="00FB09DE"/>
    <w:rsid w:val="00FB25BE"/>
    <w:rsid w:val="00FB558A"/>
    <w:rsid w:val="00FB7EF7"/>
    <w:rsid w:val="00FC2390"/>
    <w:rsid w:val="00FC38B5"/>
    <w:rsid w:val="00FC4BAF"/>
    <w:rsid w:val="00FC4BFE"/>
    <w:rsid w:val="00FC5ACF"/>
    <w:rsid w:val="00FC7D00"/>
    <w:rsid w:val="00FD0094"/>
    <w:rsid w:val="00FD03B5"/>
    <w:rsid w:val="00FD0699"/>
    <w:rsid w:val="00FD3297"/>
    <w:rsid w:val="00FD39EE"/>
    <w:rsid w:val="00FD51F2"/>
    <w:rsid w:val="00FD5A7E"/>
    <w:rsid w:val="00FE2B1E"/>
    <w:rsid w:val="00FE3486"/>
    <w:rsid w:val="00FE3827"/>
    <w:rsid w:val="00FE6289"/>
    <w:rsid w:val="00FE73D4"/>
    <w:rsid w:val="00FE7DE0"/>
    <w:rsid w:val="00FF1146"/>
    <w:rsid w:val="00FF2537"/>
    <w:rsid w:val="00FF6B06"/>
    <w:rsid w:val="00FF7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2D3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12D38"/>
    <w:pPr>
      <w:keepNext/>
      <w:spacing w:before="240" w:after="120"/>
      <w:jc w:val="center"/>
      <w:outlineLvl w:val="0"/>
    </w:pPr>
    <w:rPr>
      <w:b/>
      <w:bCs/>
      <w:sz w:val="32"/>
      <w:szCs w:val="52"/>
    </w:rPr>
  </w:style>
  <w:style w:type="paragraph" w:styleId="2">
    <w:name w:val="heading 2"/>
    <w:basedOn w:val="a"/>
    <w:next w:val="a"/>
    <w:link w:val="20"/>
    <w:qFormat/>
    <w:rsid w:val="0052112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2112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B372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2112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12D3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12D38"/>
  </w:style>
  <w:style w:type="paragraph" w:styleId="a6">
    <w:name w:val="Balloon Text"/>
    <w:basedOn w:val="a"/>
    <w:semiHidden/>
    <w:rsid w:val="00512D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512D38"/>
    <w:pPr>
      <w:tabs>
        <w:tab w:val="center" w:pos="4677"/>
        <w:tab w:val="right" w:pos="9355"/>
      </w:tabs>
    </w:pPr>
  </w:style>
  <w:style w:type="paragraph" w:styleId="a9">
    <w:name w:val="Body Text"/>
    <w:basedOn w:val="a"/>
    <w:link w:val="aa"/>
    <w:rsid w:val="00512D38"/>
    <w:pPr>
      <w:jc w:val="center"/>
    </w:pPr>
    <w:rPr>
      <w:sz w:val="48"/>
      <w:szCs w:val="48"/>
    </w:rPr>
  </w:style>
  <w:style w:type="table" w:styleId="ab">
    <w:name w:val="Table Grid"/>
    <w:basedOn w:val="a1"/>
    <w:uiPriority w:val="59"/>
    <w:rsid w:val="0031397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Нижний колонтитул Знак"/>
    <w:basedOn w:val="a0"/>
    <w:link w:val="a3"/>
    <w:uiPriority w:val="99"/>
    <w:rsid w:val="00694581"/>
    <w:rPr>
      <w:sz w:val="24"/>
      <w:szCs w:val="24"/>
    </w:rPr>
  </w:style>
  <w:style w:type="paragraph" w:styleId="ac">
    <w:name w:val="List Paragraph"/>
    <w:basedOn w:val="a"/>
    <w:uiPriority w:val="34"/>
    <w:qFormat/>
    <w:rsid w:val="00A0019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Body Text Indent"/>
    <w:basedOn w:val="a"/>
    <w:link w:val="ae"/>
    <w:rsid w:val="00DB38D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DB38D7"/>
    <w:rPr>
      <w:sz w:val="24"/>
      <w:szCs w:val="24"/>
    </w:rPr>
  </w:style>
  <w:style w:type="paragraph" w:customStyle="1" w:styleId="ConsPlusNormal">
    <w:name w:val="ConsPlusNormal"/>
    <w:rsid w:val="00DB38D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link w:val="22"/>
    <w:rsid w:val="0052112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52112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52112E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2112E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52112E"/>
    <w:rPr>
      <w:b/>
      <w:bCs/>
      <w:i/>
      <w:iCs/>
      <w:sz w:val="26"/>
      <w:szCs w:val="26"/>
    </w:rPr>
  </w:style>
  <w:style w:type="paragraph" w:styleId="31">
    <w:name w:val="Body Text 3"/>
    <w:basedOn w:val="a"/>
    <w:link w:val="32"/>
    <w:rsid w:val="0052112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2112E"/>
    <w:rPr>
      <w:sz w:val="16"/>
      <w:szCs w:val="16"/>
    </w:rPr>
  </w:style>
  <w:style w:type="paragraph" w:styleId="af">
    <w:name w:val="No Spacing"/>
    <w:link w:val="af0"/>
    <w:uiPriority w:val="1"/>
    <w:qFormat/>
    <w:rsid w:val="0052112E"/>
    <w:rPr>
      <w:rFonts w:eastAsia="Calibri"/>
      <w:sz w:val="22"/>
      <w:szCs w:val="22"/>
      <w:lang w:eastAsia="en-US"/>
    </w:rPr>
  </w:style>
  <w:style w:type="character" w:customStyle="1" w:styleId="af0">
    <w:name w:val="Без интервала Знак"/>
    <w:basedOn w:val="a0"/>
    <w:link w:val="af"/>
    <w:uiPriority w:val="1"/>
    <w:rsid w:val="00C31860"/>
    <w:rPr>
      <w:rFonts w:eastAsia="Calibri"/>
      <w:sz w:val="22"/>
      <w:szCs w:val="22"/>
      <w:lang w:val="ru-RU" w:eastAsia="en-US" w:bidi="ar-SA"/>
    </w:rPr>
  </w:style>
  <w:style w:type="character" w:customStyle="1" w:styleId="40">
    <w:name w:val="Заголовок 4 Знак"/>
    <w:basedOn w:val="a0"/>
    <w:link w:val="4"/>
    <w:rsid w:val="003B3724"/>
    <w:rPr>
      <w:b/>
      <w:bCs/>
      <w:sz w:val="28"/>
      <w:szCs w:val="28"/>
    </w:rPr>
  </w:style>
  <w:style w:type="paragraph" w:styleId="af1">
    <w:name w:val="Title"/>
    <w:basedOn w:val="a"/>
    <w:link w:val="af2"/>
    <w:qFormat/>
    <w:rsid w:val="003B3724"/>
    <w:pPr>
      <w:jc w:val="center"/>
    </w:pPr>
    <w:rPr>
      <w:b/>
      <w:bCs/>
    </w:rPr>
  </w:style>
  <w:style w:type="character" w:customStyle="1" w:styleId="af2">
    <w:name w:val="Название Знак"/>
    <w:basedOn w:val="a0"/>
    <w:link w:val="af1"/>
    <w:rsid w:val="003B3724"/>
    <w:rPr>
      <w:b/>
      <w:bCs/>
      <w:sz w:val="24"/>
      <w:szCs w:val="24"/>
    </w:rPr>
  </w:style>
  <w:style w:type="paragraph" w:styleId="23">
    <w:name w:val="Body Text Indent 2"/>
    <w:basedOn w:val="a"/>
    <w:link w:val="24"/>
    <w:rsid w:val="003B3724"/>
    <w:pPr>
      <w:ind w:firstLine="840"/>
      <w:jc w:val="both"/>
    </w:pPr>
  </w:style>
  <w:style w:type="character" w:customStyle="1" w:styleId="24">
    <w:name w:val="Основной текст с отступом 2 Знак"/>
    <w:basedOn w:val="a0"/>
    <w:link w:val="23"/>
    <w:rsid w:val="003B3724"/>
    <w:rPr>
      <w:sz w:val="24"/>
      <w:szCs w:val="24"/>
    </w:rPr>
  </w:style>
  <w:style w:type="character" w:customStyle="1" w:styleId="aa">
    <w:name w:val="Основной текст Знак"/>
    <w:basedOn w:val="a0"/>
    <w:link w:val="a9"/>
    <w:rsid w:val="003B3724"/>
    <w:rPr>
      <w:sz w:val="48"/>
      <w:szCs w:val="48"/>
    </w:rPr>
  </w:style>
  <w:style w:type="paragraph" w:styleId="33">
    <w:name w:val="Body Text Indent 3"/>
    <w:basedOn w:val="a"/>
    <w:link w:val="34"/>
    <w:rsid w:val="003B372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3B3724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0B0FF7"/>
    <w:rPr>
      <w:b/>
      <w:bCs/>
      <w:sz w:val="32"/>
      <w:szCs w:val="52"/>
    </w:rPr>
  </w:style>
  <w:style w:type="character" w:styleId="af3">
    <w:name w:val="Hyperlink"/>
    <w:basedOn w:val="a0"/>
    <w:unhideWhenUsed/>
    <w:rsid w:val="000B0FF7"/>
    <w:rPr>
      <w:color w:val="0000FF"/>
      <w:u w:val="single"/>
    </w:rPr>
  </w:style>
  <w:style w:type="paragraph" w:styleId="af4">
    <w:name w:val="footnote text"/>
    <w:basedOn w:val="a"/>
    <w:link w:val="af5"/>
    <w:rsid w:val="000F207F"/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0F207F"/>
  </w:style>
  <w:style w:type="character" w:styleId="af6">
    <w:name w:val="footnote reference"/>
    <w:basedOn w:val="a0"/>
    <w:rsid w:val="000F207F"/>
    <w:rPr>
      <w:vertAlign w:val="superscript"/>
    </w:rPr>
  </w:style>
  <w:style w:type="character" w:customStyle="1" w:styleId="a8">
    <w:name w:val="Верхний колонтитул Знак"/>
    <w:basedOn w:val="a0"/>
    <w:link w:val="a7"/>
    <w:uiPriority w:val="99"/>
    <w:rsid w:val="000F207F"/>
    <w:rPr>
      <w:sz w:val="24"/>
      <w:szCs w:val="24"/>
    </w:rPr>
  </w:style>
  <w:style w:type="paragraph" w:customStyle="1" w:styleId="ConsCell">
    <w:name w:val="ConsCell"/>
    <w:rsid w:val="0047684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321B1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Абзац списка1"/>
    <w:basedOn w:val="a"/>
    <w:rsid w:val="00A5006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A5006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cttext">
    <w:name w:val="norm_act_text"/>
    <w:basedOn w:val="a"/>
    <w:rsid w:val="00A5006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chart" Target="charts/chart34.xml"/><Relationship Id="rId21" Type="http://schemas.openxmlformats.org/officeDocument/2006/relationships/image" Target="media/image5.jpeg"/><Relationship Id="rId42" Type="http://schemas.openxmlformats.org/officeDocument/2006/relationships/hyperlink" Target="http://ru.wikipedia.org/wiki/%D0%9F%D0%B8%D0%BE%D0%BD%D0%B5%D1%80%D1%81%D0%BA%D0%B8%D0%B9_%D0%B3%D0%B0%D0%BB%D1%81%D1%82%D1%83%D0%BA" TargetMode="External"/><Relationship Id="rId47" Type="http://schemas.openxmlformats.org/officeDocument/2006/relationships/hyperlink" Target="http://ru.wikipedia.org/wiki/%D0%A2%D1%80%D0%B5%D1%82%D0%B8%D0%B9_%D1%80%D0%B5%D0%B9%D1%85" TargetMode="External"/><Relationship Id="rId63" Type="http://schemas.openxmlformats.org/officeDocument/2006/relationships/hyperlink" Target="http://ru.wikipedia.org/w/index.php?title=%D0%A1%D0%BE%D1%8E%D0%B7_%D0%BF%D0%B8%D0%BE%D0%BD%D0%B5%D1%80%D1%81%D0%BA%D0%B8%D1%85_%D0%BE%D1%80%D0%B3%D0%B0%D0%BD%D0%B8%D0%B7%D0%B0%D1%86%D0%B8%D0%B9_%E2%80%94_%D0%A4%D0%B5%D0%B4%D0%B5%D1%80%D0%B0%D1%86%D0%B8%D1%8F_%D0%B4%D0%B5%D1%82%D1%81%D0%BA%D0%B8%D1%85_%D0%BE%D1%80%D0%B3%D0%B0%D0%BD%D0%B8%D0%B7%D0%B0%D1%86%D0%B8%D0%B9&amp;action=edit&amp;redlink=1" TargetMode="External"/><Relationship Id="rId68" Type="http://schemas.openxmlformats.org/officeDocument/2006/relationships/image" Target="media/image31.jpeg"/><Relationship Id="rId84" Type="http://schemas.openxmlformats.org/officeDocument/2006/relationships/image" Target="media/image47.jpeg"/><Relationship Id="rId89" Type="http://schemas.openxmlformats.org/officeDocument/2006/relationships/chart" Target="charts/chart12.xml"/><Relationship Id="rId112" Type="http://schemas.openxmlformats.org/officeDocument/2006/relationships/chart" Target="charts/chart29.xml"/><Relationship Id="rId16" Type="http://schemas.openxmlformats.org/officeDocument/2006/relationships/chart" Target="charts/chart7.xml"/><Relationship Id="rId107" Type="http://schemas.openxmlformats.org/officeDocument/2006/relationships/chart" Target="charts/chart24.xml"/><Relationship Id="rId11" Type="http://schemas.openxmlformats.org/officeDocument/2006/relationships/chart" Target="charts/chart2.xml"/><Relationship Id="rId32" Type="http://schemas.openxmlformats.org/officeDocument/2006/relationships/image" Target="media/image16.jpeg"/><Relationship Id="rId37" Type="http://schemas.openxmlformats.org/officeDocument/2006/relationships/image" Target="media/image20.png"/><Relationship Id="rId53" Type="http://schemas.openxmlformats.org/officeDocument/2006/relationships/hyperlink" Target="http://ru.wikipedia.org/wiki/%D0%93%D0%B5%D1%80%D0%BE%D0%B9_%D0%A1%D0%BE%D0%B2%D0%B5%D1%82%D1%81%D0%BA%D0%BE%D0%B3%D0%BE_%D0%A1%D0%BE%D1%8E%D0%B7%D0%B0" TargetMode="External"/><Relationship Id="rId58" Type="http://schemas.openxmlformats.org/officeDocument/2006/relationships/hyperlink" Target="http://ru.wikipedia.org/wiki/%D0%92%D0%B0%D0%BB%D1%8F_%D0%9A%D0%BE%D1%82%D0%B8%D0%BA" TargetMode="External"/><Relationship Id="rId74" Type="http://schemas.openxmlformats.org/officeDocument/2006/relationships/image" Target="media/image37.jpeg"/><Relationship Id="rId79" Type="http://schemas.openxmlformats.org/officeDocument/2006/relationships/image" Target="media/image42.jpeg"/><Relationship Id="rId102" Type="http://schemas.openxmlformats.org/officeDocument/2006/relationships/chart" Target="charts/chart19.xml"/><Relationship Id="rId5" Type="http://schemas.openxmlformats.org/officeDocument/2006/relationships/webSettings" Target="webSettings.xml"/><Relationship Id="rId61" Type="http://schemas.openxmlformats.org/officeDocument/2006/relationships/image" Target="media/image26.jpeg"/><Relationship Id="rId82" Type="http://schemas.openxmlformats.org/officeDocument/2006/relationships/image" Target="media/image45.jpeg"/><Relationship Id="rId90" Type="http://schemas.openxmlformats.org/officeDocument/2006/relationships/chart" Target="charts/chart13.xml"/><Relationship Id="rId95" Type="http://schemas.openxmlformats.org/officeDocument/2006/relationships/image" Target="media/image51.jpeg"/><Relationship Id="rId19" Type="http://schemas.openxmlformats.org/officeDocument/2006/relationships/image" Target="media/image3.jpeg"/><Relationship Id="rId14" Type="http://schemas.openxmlformats.org/officeDocument/2006/relationships/chart" Target="charts/chart5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3" Type="http://schemas.openxmlformats.org/officeDocument/2006/relationships/hyperlink" Target="http://ru.wikipedia.org/wiki/%D0%A1%D1%82%D0%B5%D0%BD%D0%B3%D0%B0%D0%B7%D0%B5%D1%82%D0%B0" TargetMode="External"/><Relationship Id="rId48" Type="http://schemas.openxmlformats.org/officeDocument/2006/relationships/hyperlink" Target="http://ru.wikipedia.org/wiki/%D0%A0%D0%B0%D0%B7%D0%B2%D0%B5%D0%B4%D1%87%D0%B8%D0%BA" TargetMode="External"/><Relationship Id="rId56" Type="http://schemas.openxmlformats.org/officeDocument/2006/relationships/hyperlink" Target="http://ru.wikipedia.org/wiki/%D0%9C%D0%B0%D1%80%D0%B0%D1%82_%D0%9A%D0%B0%D0%B7%D0%B5%D0%B9" TargetMode="External"/><Relationship Id="rId64" Type="http://schemas.openxmlformats.org/officeDocument/2006/relationships/image" Target="media/image27.jpeg"/><Relationship Id="rId69" Type="http://schemas.openxmlformats.org/officeDocument/2006/relationships/image" Target="media/image32.jpeg"/><Relationship Id="rId77" Type="http://schemas.openxmlformats.org/officeDocument/2006/relationships/image" Target="media/image40.jpeg"/><Relationship Id="rId100" Type="http://schemas.openxmlformats.org/officeDocument/2006/relationships/image" Target="media/image54.jpeg"/><Relationship Id="rId105" Type="http://schemas.openxmlformats.org/officeDocument/2006/relationships/chart" Target="charts/chart22.xml"/><Relationship Id="rId113" Type="http://schemas.openxmlformats.org/officeDocument/2006/relationships/chart" Target="charts/chart30.xml"/><Relationship Id="rId118" Type="http://schemas.openxmlformats.org/officeDocument/2006/relationships/chart" Target="charts/chart35.xml"/><Relationship Id="rId8" Type="http://schemas.openxmlformats.org/officeDocument/2006/relationships/image" Target="media/image2.jpeg"/><Relationship Id="rId51" Type="http://schemas.openxmlformats.org/officeDocument/2006/relationships/hyperlink" Target="http://ru.wikipedia.org/wiki/%D0%9E%D1%80%D0%B4%D0%B5%D0%BD" TargetMode="External"/><Relationship Id="rId72" Type="http://schemas.openxmlformats.org/officeDocument/2006/relationships/image" Target="media/image35.jpeg"/><Relationship Id="rId80" Type="http://schemas.openxmlformats.org/officeDocument/2006/relationships/image" Target="media/image43.jpeg"/><Relationship Id="rId85" Type="http://schemas.openxmlformats.org/officeDocument/2006/relationships/image" Target="media/image48.jpeg"/><Relationship Id="rId93" Type="http://schemas.openxmlformats.org/officeDocument/2006/relationships/chart" Target="charts/chart16.xml"/><Relationship Id="rId98" Type="http://schemas.openxmlformats.org/officeDocument/2006/relationships/chart" Target="charts/chart17.xml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9.jpeg"/><Relationship Id="rId33" Type="http://schemas.openxmlformats.org/officeDocument/2006/relationships/footer" Target="footer1.xml"/><Relationship Id="rId38" Type="http://schemas.openxmlformats.org/officeDocument/2006/relationships/image" Target="media/image21.png"/><Relationship Id="rId46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59" Type="http://schemas.openxmlformats.org/officeDocument/2006/relationships/hyperlink" Target="http://ru.wikipedia.org/wiki/%D0%9F%D0%B8%D0%BE%D0%BD%D0%B5%D1%80%D1%8B-%D0%B3%D0%B5%D1%80%D0%BE%D0%B8" TargetMode="External"/><Relationship Id="rId67" Type="http://schemas.openxmlformats.org/officeDocument/2006/relationships/image" Target="media/image30.jpeg"/><Relationship Id="rId103" Type="http://schemas.openxmlformats.org/officeDocument/2006/relationships/chart" Target="charts/chart20.xml"/><Relationship Id="rId108" Type="http://schemas.openxmlformats.org/officeDocument/2006/relationships/chart" Target="charts/chart25.xml"/><Relationship Id="rId116" Type="http://schemas.openxmlformats.org/officeDocument/2006/relationships/chart" Target="charts/chart33.xml"/><Relationship Id="rId20" Type="http://schemas.openxmlformats.org/officeDocument/2006/relationships/image" Target="media/image4.jpeg"/><Relationship Id="rId41" Type="http://schemas.openxmlformats.org/officeDocument/2006/relationships/hyperlink" Target="http://ru.wikipedia.org/wiki/%D0%A8%D0%BA%D0%BE%D0%BB%D1%8C%D0%BD%D0%B0%D1%8F_%D1%84%D0%BE%D1%80%D0%BC%D0%B0" TargetMode="External"/><Relationship Id="rId54" Type="http://schemas.openxmlformats.org/officeDocument/2006/relationships/hyperlink" Target="http://ru.wikipedia.org/wiki/%D0%9B%D1%91%D0%BD%D1%8F_%D0%93%D0%BE%D0%BB%D0%B8%D0%BA%D0%BE%D0%B2" TargetMode="External"/><Relationship Id="rId62" Type="http://schemas.openxmlformats.org/officeDocument/2006/relationships/hyperlink" Target="http://ru.wikipedia.org/wiki/%D0%90%D1%80%D1%82%D0%B5%D0%BA" TargetMode="External"/><Relationship Id="rId70" Type="http://schemas.openxmlformats.org/officeDocument/2006/relationships/image" Target="media/image33.jpeg"/><Relationship Id="rId75" Type="http://schemas.openxmlformats.org/officeDocument/2006/relationships/image" Target="media/image38.jpeg"/><Relationship Id="rId83" Type="http://schemas.openxmlformats.org/officeDocument/2006/relationships/image" Target="media/image46.jpeg"/><Relationship Id="rId88" Type="http://schemas.openxmlformats.org/officeDocument/2006/relationships/chart" Target="charts/chart11.xml"/><Relationship Id="rId91" Type="http://schemas.openxmlformats.org/officeDocument/2006/relationships/chart" Target="charts/chart14.xml"/><Relationship Id="rId96" Type="http://schemas.openxmlformats.org/officeDocument/2006/relationships/image" Target="media/image52.jpeg"/><Relationship Id="rId111" Type="http://schemas.openxmlformats.org/officeDocument/2006/relationships/chart" Target="charts/chart2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19.png"/><Relationship Id="rId49" Type="http://schemas.openxmlformats.org/officeDocument/2006/relationships/hyperlink" Target="http://ru.wikipedia.org/wiki/%D0%9F%D0%B0%D1%80%D1%82%D0%B8%D0%B7%D0%B0%D0%BD" TargetMode="External"/><Relationship Id="rId57" Type="http://schemas.openxmlformats.org/officeDocument/2006/relationships/hyperlink" Target="http://ru.wikipedia.org/wiki/%D0%9C%D0%B0%D1%80%D0%B0%D1%82_%D0%9A%D0%B0%D0%B7%D0%B5%D0%B9" TargetMode="External"/><Relationship Id="rId106" Type="http://schemas.openxmlformats.org/officeDocument/2006/relationships/chart" Target="charts/chart23.xml"/><Relationship Id="rId114" Type="http://schemas.openxmlformats.org/officeDocument/2006/relationships/chart" Target="charts/chart31.xml"/><Relationship Id="rId119" Type="http://schemas.openxmlformats.org/officeDocument/2006/relationships/chart" Target="charts/chart36.xml"/><Relationship Id="rId10" Type="http://schemas.openxmlformats.org/officeDocument/2006/relationships/chart" Target="charts/chart1.xml"/><Relationship Id="rId31" Type="http://schemas.openxmlformats.org/officeDocument/2006/relationships/image" Target="media/image15.jpeg"/><Relationship Id="rId44" Type="http://schemas.openxmlformats.org/officeDocument/2006/relationships/image" Target="media/image23.png"/><Relationship Id="rId52" Type="http://schemas.openxmlformats.org/officeDocument/2006/relationships/hyperlink" Target="http://ru.wikipedia.org/wiki/%D0%9C%D0%B5%D0%B4%D0%B0%D0%BB%D1%8C" TargetMode="External"/><Relationship Id="rId60" Type="http://schemas.openxmlformats.org/officeDocument/2006/relationships/image" Target="media/image25.jpeg"/><Relationship Id="rId65" Type="http://schemas.openxmlformats.org/officeDocument/2006/relationships/image" Target="media/image28.jpeg"/><Relationship Id="rId73" Type="http://schemas.openxmlformats.org/officeDocument/2006/relationships/image" Target="media/image36.jpeg"/><Relationship Id="rId78" Type="http://schemas.openxmlformats.org/officeDocument/2006/relationships/image" Target="media/image41.jpeg"/><Relationship Id="rId81" Type="http://schemas.openxmlformats.org/officeDocument/2006/relationships/image" Target="media/image44.jpeg"/><Relationship Id="rId86" Type="http://schemas.openxmlformats.org/officeDocument/2006/relationships/image" Target="media/image49.jpeg"/><Relationship Id="rId94" Type="http://schemas.openxmlformats.org/officeDocument/2006/relationships/image" Target="media/image50.jpeg"/><Relationship Id="rId99" Type="http://schemas.openxmlformats.org/officeDocument/2006/relationships/chart" Target="charts/chart18.xml"/><Relationship Id="rId101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hyperlink" Target="http://www.bobrovskaya3.shkola.hc.ru" TargetMode="Externa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9" Type="http://schemas.openxmlformats.org/officeDocument/2006/relationships/image" Target="media/image22.jpeg"/><Relationship Id="rId109" Type="http://schemas.openxmlformats.org/officeDocument/2006/relationships/chart" Target="charts/chart26.xml"/><Relationship Id="rId34" Type="http://schemas.openxmlformats.org/officeDocument/2006/relationships/image" Target="media/image17.png"/><Relationship Id="rId50" Type="http://schemas.openxmlformats.org/officeDocument/2006/relationships/hyperlink" Target="http://ru.wikipedia.org/wiki/%D0%AE%D0%BD%D0%B3%D0%B0" TargetMode="External"/><Relationship Id="rId55" Type="http://schemas.openxmlformats.org/officeDocument/2006/relationships/hyperlink" Target="http://ru.wikipedia.org/wiki/%D0%97%D0%B8%D0%BD%D0%B0_%D0%9F%D0%BE%D1%80%D1%82%D0%BD%D0%BE%D0%B2%D0%B0" TargetMode="External"/><Relationship Id="rId76" Type="http://schemas.openxmlformats.org/officeDocument/2006/relationships/image" Target="media/image39.jpeg"/><Relationship Id="rId97" Type="http://schemas.openxmlformats.org/officeDocument/2006/relationships/image" Target="media/image53.jpeg"/><Relationship Id="rId104" Type="http://schemas.openxmlformats.org/officeDocument/2006/relationships/chart" Target="charts/chart21.xml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4.jpeg"/><Relationship Id="rId92" Type="http://schemas.openxmlformats.org/officeDocument/2006/relationships/chart" Target="charts/chart15.xml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image" Target="media/image8.jpeg"/><Relationship Id="rId40" Type="http://schemas.openxmlformats.org/officeDocument/2006/relationships/hyperlink" Target="http://ru.wikipedia.org/wiki/%D0%9B%D0%B5%D0%BD%D0%B8%D0%BD" TargetMode="External"/><Relationship Id="rId45" Type="http://schemas.openxmlformats.org/officeDocument/2006/relationships/image" Target="media/image24.png"/><Relationship Id="rId66" Type="http://schemas.openxmlformats.org/officeDocument/2006/relationships/image" Target="media/image29.jpeg"/><Relationship Id="rId87" Type="http://schemas.openxmlformats.org/officeDocument/2006/relationships/chart" Target="charts/chart10.xml"/><Relationship Id="rId110" Type="http://schemas.openxmlformats.org/officeDocument/2006/relationships/chart" Target="charts/chart27.xml"/><Relationship Id="rId115" Type="http://schemas.openxmlformats.org/officeDocument/2006/relationships/chart" Target="charts/chart3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2)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2)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2)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2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2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home\Application%20Data\Microsoft\Excel\&#1051;&#1080;&#1089;&#1090;%20Microsoft%20Office%20Excel%2097-2003%20(version%201)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0;&#1089;&#1090;%20Microsoft%20Office%20Excel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1783827675135412"/>
          <c:y val="5.4424116103134183E-2"/>
          <c:w val="0.69257715334602854"/>
          <c:h val="0.7863559518295507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Лист1!$A$4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Лист1!$B$3:$D$3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Лист1!$B$4:$D$4</c:f>
              <c:numCache>
                <c:formatCode>0%</c:formatCode>
                <c:ptCount val="3"/>
                <c:pt idx="0">
                  <c:v>0.3900000000000009</c:v>
                </c:pt>
                <c:pt idx="1">
                  <c:v>0.56999999999999995</c:v>
                </c:pt>
                <c:pt idx="2">
                  <c:v>4.0000000000000112E-2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2015/16</c:v>
                </c:pt>
              </c:strCache>
            </c:strRef>
          </c:tx>
          <c:dLbls>
            <c:showVal val="1"/>
          </c:dLbls>
          <c:cat>
            <c:strRef>
              <c:f>Лист1!$B$3:$D$3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Лист1!$B$5:$D$5</c:f>
              <c:numCache>
                <c:formatCode>0%</c:formatCode>
                <c:ptCount val="3"/>
                <c:pt idx="0">
                  <c:v>0.3900000000000009</c:v>
                </c:pt>
                <c:pt idx="1">
                  <c:v>0.61000000000000065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2016/17</c:v>
                </c:pt>
              </c:strCache>
            </c:strRef>
          </c:tx>
          <c:dLbls>
            <c:showVal val="1"/>
          </c:dLbls>
          <c:cat>
            <c:strRef>
              <c:f>Лист1!$B$3:$D$3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Лист1!$B$6:$D$6</c:f>
              <c:numCache>
                <c:formatCode>0%</c:formatCode>
                <c:ptCount val="3"/>
                <c:pt idx="0">
                  <c:v>0.37000000000000038</c:v>
                </c:pt>
                <c:pt idx="1">
                  <c:v>0.63000000000000178</c:v>
                </c:pt>
                <c:pt idx="2">
                  <c:v>0</c:v>
                </c:pt>
              </c:numCache>
            </c:numRef>
          </c:val>
        </c:ser>
        <c:shape val="box"/>
        <c:axId val="105510400"/>
        <c:axId val="105668608"/>
        <c:axId val="0"/>
      </c:bar3DChart>
      <c:catAx>
        <c:axId val="105510400"/>
        <c:scaling>
          <c:orientation val="minMax"/>
        </c:scaling>
        <c:axPos val="b"/>
        <c:tickLblPos val="nextTo"/>
        <c:crossAx val="105668608"/>
        <c:crosses val="autoZero"/>
        <c:auto val="1"/>
        <c:lblAlgn val="ctr"/>
        <c:lblOffset val="100"/>
      </c:catAx>
      <c:valAx>
        <c:axId val="105668608"/>
        <c:scaling>
          <c:orientation val="minMax"/>
        </c:scaling>
        <c:axPos val="l"/>
        <c:majorGridlines/>
        <c:numFmt formatCode="0%" sourceLinked="1"/>
        <c:tickLblPos val="nextTo"/>
        <c:crossAx val="1055104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Pos val="ctr"/>
            <c:showVal val="1"/>
          </c:dLbls>
          <c:cat>
            <c:strRef>
              <c:f>Лист9!$A$2:$A$4</c:f>
              <c:strCache>
                <c:ptCount val="3"/>
                <c:pt idx="0">
                  <c:v>культура</c:v>
                </c:pt>
                <c:pt idx="1">
                  <c:v>спорт</c:v>
                </c:pt>
                <c:pt idx="2">
                  <c:v>образование</c:v>
                </c:pt>
              </c:strCache>
            </c:strRef>
          </c:cat>
          <c:val>
            <c:numRef>
              <c:f>Лист9!$B$2:$B$4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0.27</c:v>
                </c:pt>
                <c:pt idx="2">
                  <c:v>0.59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txPr>
        <a:bodyPr/>
        <a:lstStyle/>
        <a:p>
          <a:pPr>
            <a:defRPr b="0"/>
          </a:pPr>
          <a:endParaRPr lang="ru-RU"/>
        </a:p>
      </c:txPr>
    </c:legend>
    <c:plotVisOnly val="1"/>
  </c:chart>
  <c:txPr>
    <a:bodyPr/>
    <a:lstStyle/>
    <a:p>
      <a:pPr>
        <a:defRPr b="1"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Лист7!$A$3:$A$5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Лист7!$B$3:$B$5</c:f>
              <c:numCache>
                <c:formatCode>0%</c:formatCode>
                <c:ptCount val="3"/>
                <c:pt idx="0">
                  <c:v>0.97000000000000064</c:v>
                </c:pt>
                <c:pt idx="1">
                  <c:v>0.97000000000000064</c:v>
                </c:pt>
                <c:pt idx="2">
                  <c:v>0.98</c:v>
                </c:pt>
              </c:numCache>
            </c:numRef>
          </c:val>
        </c:ser>
        <c:shape val="box"/>
        <c:axId val="149318656"/>
        <c:axId val="149320448"/>
        <c:axId val="0"/>
      </c:bar3DChart>
      <c:catAx>
        <c:axId val="149318656"/>
        <c:scaling>
          <c:orientation val="minMax"/>
        </c:scaling>
        <c:axPos val="b"/>
        <c:tickLblPos val="nextTo"/>
        <c:crossAx val="149320448"/>
        <c:crosses val="autoZero"/>
        <c:auto val="1"/>
        <c:lblAlgn val="ctr"/>
        <c:lblOffset val="100"/>
      </c:catAx>
      <c:valAx>
        <c:axId val="149320448"/>
        <c:scaling>
          <c:orientation val="minMax"/>
        </c:scaling>
        <c:axPos val="l"/>
        <c:majorGridlines/>
        <c:numFmt formatCode="0%" sourceLinked="1"/>
        <c:tickLblPos val="nextTo"/>
        <c:crossAx val="149318656"/>
        <c:crosses val="autoZero"/>
        <c:crossBetween val="between"/>
      </c:valAx>
    </c:plotArea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Лист8!$A$4:$A$6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Лист8!$B$4:$B$6</c:f>
              <c:numCache>
                <c:formatCode>0%</c:formatCode>
                <c:ptCount val="3"/>
                <c:pt idx="0">
                  <c:v>0.30000000000000032</c:v>
                </c:pt>
                <c:pt idx="1">
                  <c:v>0.4</c:v>
                </c:pt>
                <c:pt idx="2">
                  <c:v>0.38000000000000067</c:v>
                </c:pt>
              </c:numCache>
            </c:numRef>
          </c:val>
        </c:ser>
        <c:shape val="box"/>
        <c:axId val="149348736"/>
        <c:axId val="149350272"/>
        <c:axId val="0"/>
      </c:bar3DChart>
      <c:catAx>
        <c:axId val="149348736"/>
        <c:scaling>
          <c:orientation val="minMax"/>
        </c:scaling>
        <c:axPos val="b"/>
        <c:tickLblPos val="nextTo"/>
        <c:crossAx val="149350272"/>
        <c:crosses val="autoZero"/>
        <c:auto val="1"/>
        <c:lblAlgn val="ctr"/>
        <c:lblOffset val="100"/>
      </c:catAx>
      <c:valAx>
        <c:axId val="149350272"/>
        <c:scaling>
          <c:orientation val="minMax"/>
        </c:scaling>
        <c:axPos val="l"/>
        <c:majorGridlines/>
        <c:numFmt formatCode="0%" sourceLinked="1"/>
        <c:tickLblPos val="nextTo"/>
        <c:crossAx val="149348736"/>
        <c:crosses val="autoZero"/>
        <c:crossBetween val="between"/>
      </c:valAx>
    </c:plotArea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Лист9!$A$4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Лист9!$B$3:$D$3</c:f>
              <c:strCache>
                <c:ptCount val="3"/>
                <c:pt idx="0">
                  <c:v>ОРЗ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Лист9!$B$4:$D$4</c:f>
              <c:numCache>
                <c:formatCode>0%</c:formatCode>
                <c:ptCount val="3"/>
                <c:pt idx="0">
                  <c:v>0.41000000000000031</c:v>
                </c:pt>
                <c:pt idx="1">
                  <c:v>9.0000000000000024E-2</c:v>
                </c:pt>
                <c:pt idx="2">
                  <c:v>7.0000000000000021E-2</c:v>
                </c:pt>
              </c:numCache>
            </c:numRef>
          </c:val>
        </c:ser>
        <c:ser>
          <c:idx val="1"/>
          <c:order val="1"/>
          <c:tx>
            <c:strRef>
              <c:f>Лист9!$A$5</c:f>
              <c:strCache>
                <c:ptCount val="1"/>
                <c:pt idx="0">
                  <c:v>2015/16</c:v>
                </c:pt>
              </c:strCache>
            </c:strRef>
          </c:tx>
          <c:dLbls>
            <c:showVal val="1"/>
          </c:dLbls>
          <c:cat>
            <c:strRef>
              <c:f>Лист9!$B$3:$D$3</c:f>
              <c:strCache>
                <c:ptCount val="3"/>
                <c:pt idx="0">
                  <c:v>ОРЗ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Лист9!$B$5:$D$5</c:f>
              <c:numCache>
                <c:formatCode>0%</c:formatCode>
                <c:ptCount val="3"/>
                <c:pt idx="0">
                  <c:v>0.45</c:v>
                </c:pt>
                <c:pt idx="1">
                  <c:v>0.15000000000000024</c:v>
                </c:pt>
                <c:pt idx="2">
                  <c:v>6.0000000000000032E-2</c:v>
                </c:pt>
              </c:numCache>
            </c:numRef>
          </c:val>
        </c:ser>
        <c:ser>
          <c:idx val="2"/>
          <c:order val="2"/>
          <c:tx>
            <c:strRef>
              <c:f>Лист9!$A$6</c:f>
              <c:strCache>
                <c:ptCount val="1"/>
                <c:pt idx="0">
                  <c:v>2016/17</c:v>
                </c:pt>
              </c:strCache>
            </c:strRef>
          </c:tx>
          <c:dLbls>
            <c:showVal val="1"/>
          </c:dLbls>
          <c:cat>
            <c:strRef>
              <c:f>Лист9!$B$3:$D$3</c:f>
              <c:strCache>
                <c:ptCount val="3"/>
                <c:pt idx="0">
                  <c:v>ОРЗ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Лист9!$B$6:$D$6</c:f>
              <c:numCache>
                <c:formatCode>0%</c:formatCode>
                <c:ptCount val="3"/>
                <c:pt idx="0">
                  <c:v>0.43000000000000038</c:v>
                </c:pt>
                <c:pt idx="1">
                  <c:v>0.15000000000000024</c:v>
                </c:pt>
                <c:pt idx="2">
                  <c:v>0.05</c:v>
                </c:pt>
              </c:numCache>
            </c:numRef>
          </c:val>
        </c:ser>
        <c:shape val="box"/>
        <c:axId val="149385216"/>
        <c:axId val="149386752"/>
        <c:axId val="0"/>
      </c:bar3DChart>
      <c:catAx>
        <c:axId val="149385216"/>
        <c:scaling>
          <c:orientation val="minMax"/>
        </c:scaling>
        <c:axPos val="b"/>
        <c:tickLblPos val="nextTo"/>
        <c:crossAx val="149386752"/>
        <c:crosses val="autoZero"/>
        <c:auto val="1"/>
        <c:lblAlgn val="ctr"/>
        <c:lblOffset val="100"/>
      </c:catAx>
      <c:valAx>
        <c:axId val="149386752"/>
        <c:scaling>
          <c:orientation val="minMax"/>
        </c:scaling>
        <c:axPos val="l"/>
        <c:majorGridlines/>
        <c:numFmt formatCode="0%" sourceLinked="1"/>
        <c:tickLblPos val="nextTo"/>
        <c:crossAx val="1493852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Лист10!$A$5:$A$7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Лист10!$B$5:$B$7</c:f>
              <c:numCache>
                <c:formatCode>General</c:formatCode>
                <c:ptCount val="3"/>
                <c:pt idx="0">
                  <c:v>2</c:v>
                </c:pt>
                <c:pt idx="1">
                  <c:v>7</c:v>
                </c:pt>
                <c:pt idx="2">
                  <c:v>3</c:v>
                </c:pt>
              </c:numCache>
            </c:numRef>
          </c:val>
        </c:ser>
        <c:shape val="box"/>
        <c:axId val="149399040"/>
        <c:axId val="149400576"/>
        <c:axId val="0"/>
      </c:bar3DChart>
      <c:catAx>
        <c:axId val="149399040"/>
        <c:scaling>
          <c:orientation val="minMax"/>
        </c:scaling>
        <c:axPos val="b"/>
        <c:tickLblPos val="nextTo"/>
        <c:crossAx val="149400576"/>
        <c:crosses val="autoZero"/>
        <c:auto val="1"/>
        <c:lblAlgn val="ctr"/>
        <c:lblOffset val="100"/>
      </c:catAx>
      <c:valAx>
        <c:axId val="149400576"/>
        <c:scaling>
          <c:orientation val="minMax"/>
        </c:scaling>
        <c:axPos val="l"/>
        <c:majorGridlines/>
        <c:numFmt formatCode="General" sourceLinked="1"/>
        <c:tickLblPos val="nextTo"/>
        <c:crossAx val="149399040"/>
        <c:crosses val="autoZero"/>
        <c:crossBetween val="between"/>
      </c:valAx>
    </c:plotArea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Лист11!$A$4:$A$6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Лист11!$B$4:$B$6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149428864"/>
        <c:axId val="149430656"/>
        <c:axId val="0"/>
      </c:bar3DChart>
      <c:catAx>
        <c:axId val="149428864"/>
        <c:scaling>
          <c:orientation val="minMax"/>
        </c:scaling>
        <c:axPos val="b"/>
        <c:tickLblPos val="nextTo"/>
        <c:crossAx val="149430656"/>
        <c:crosses val="autoZero"/>
        <c:auto val="1"/>
        <c:lblAlgn val="ctr"/>
        <c:lblOffset val="100"/>
      </c:catAx>
      <c:valAx>
        <c:axId val="149430656"/>
        <c:scaling>
          <c:orientation val="minMax"/>
        </c:scaling>
        <c:axPos val="l"/>
        <c:majorGridlines/>
        <c:numFmt formatCode="General" sourceLinked="1"/>
        <c:tickLblPos val="nextTo"/>
        <c:crossAx val="149428864"/>
        <c:crosses val="autoZero"/>
        <c:crossBetween val="between"/>
      </c:valAx>
    </c:plotArea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Лист12!$A$4:$A$6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Лист12!$B$4:$B$6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149446656"/>
        <c:axId val="149448192"/>
        <c:axId val="0"/>
      </c:bar3DChart>
      <c:catAx>
        <c:axId val="149446656"/>
        <c:scaling>
          <c:orientation val="minMax"/>
        </c:scaling>
        <c:axPos val="b"/>
        <c:tickLblPos val="nextTo"/>
        <c:crossAx val="149448192"/>
        <c:crosses val="autoZero"/>
        <c:auto val="1"/>
        <c:lblAlgn val="ctr"/>
        <c:lblOffset val="100"/>
      </c:catAx>
      <c:valAx>
        <c:axId val="149448192"/>
        <c:scaling>
          <c:orientation val="minMax"/>
        </c:scaling>
        <c:axPos val="l"/>
        <c:majorGridlines/>
        <c:numFmt formatCode="General" sourceLinked="1"/>
        <c:tickLblPos val="nextTo"/>
        <c:crossAx val="149446656"/>
        <c:crosses val="autoZero"/>
        <c:crossBetween val="between"/>
      </c:valAx>
    </c:plotArea>
    <c:plotVisOnly val="1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Лист13!$A$4:$A$6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Лист13!$B$4:$B$6</c:f>
              <c:numCache>
                <c:formatCode>0%</c:formatCode>
                <c:ptCount val="3"/>
                <c:pt idx="0">
                  <c:v>0.26</c:v>
                </c:pt>
                <c:pt idx="1">
                  <c:v>0.25</c:v>
                </c:pt>
                <c:pt idx="2">
                  <c:v>0.26</c:v>
                </c:pt>
              </c:numCache>
            </c:numRef>
          </c:val>
        </c:ser>
        <c:shape val="box"/>
        <c:axId val="149464576"/>
        <c:axId val="149466112"/>
        <c:axId val="0"/>
      </c:bar3DChart>
      <c:catAx>
        <c:axId val="149464576"/>
        <c:scaling>
          <c:orientation val="minMax"/>
        </c:scaling>
        <c:axPos val="b"/>
        <c:tickLblPos val="nextTo"/>
        <c:crossAx val="149466112"/>
        <c:crosses val="autoZero"/>
        <c:auto val="1"/>
        <c:lblAlgn val="ctr"/>
        <c:lblOffset val="100"/>
      </c:catAx>
      <c:valAx>
        <c:axId val="149466112"/>
        <c:scaling>
          <c:orientation val="minMax"/>
        </c:scaling>
        <c:axPos val="l"/>
        <c:majorGridlines/>
        <c:numFmt formatCode="0%" sourceLinked="1"/>
        <c:tickLblPos val="nextTo"/>
        <c:crossAx val="149464576"/>
        <c:crosses val="autoZero"/>
        <c:crossBetween val="between"/>
      </c:valAx>
    </c:plotArea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Лист14!$A$4:$A$6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Лист14!$B$4:$B$6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</c:ser>
        <c:shape val="box"/>
        <c:axId val="149486208"/>
        <c:axId val="149565824"/>
        <c:axId val="0"/>
      </c:bar3DChart>
      <c:catAx>
        <c:axId val="149486208"/>
        <c:scaling>
          <c:orientation val="minMax"/>
        </c:scaling>
        <c:axPos val="b"/>
        <c:tickLblPos val="nextTo"/>
        <c:crossAx val="149565824"/>
        <c:crosses val="autoZero"/>
        <c:auto val="1"/>
        <c:lblAlgn val="ctr"/>
        <c:lblOffset val="100"/>
      </c:catAx>
      <c:valAx>
        <c:axId val="149565824"/>
        <c:scaling>
          <c:orientation val="minMax"/>
        </c:scaling>
        <c:axPos val="l"/>
        <c:majorGridlines/>
        <c:numFmt formatCode="General" sourceLinked="1"/>
        <c:tickLblPos val="nextTo"/>
        <c:crossAx val="149486208"/>
        <c:crosses val="autoZero"/>
        <c:crossBetween val="between"/>
      </c:valAx>
    </c:plotArea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Лист15!$B$4</c:f>
              <c:strCache>
                <c:ptCount val="1"/>
                <c:pt idx="0">
                  <c:v>высшее</c:v>
                </c:pt>
              </c:strCache>
            </c:strRef>
          </c:tx>
          <c:dLbls>
            <c:showVal val="1"/>
          </c:dLbls>
          <c:cat>
            <c:strRef>
              <c:f>Лист15!$A$5:$A$7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Лист15!$B$5:$B$7</c:f>
              <c:numCache>
                <c:formatCode>0%</c:formatCode>
                <c:ptCount val="3"/>
                <c:pt idx="0">
                  <c:v>0.84000000000000064</c:v>
                </c:pt>
                <c:pt idx="1">
                  <c:v>0.79</c:v>
                </c:pt>
                <c:pt idx="2">
                  <c:v>0.86000000000000065</c:v>
                </c:pt>
              </c:numCache>
            </c:numRef>
          </c:val>
        </c:ser>
        <c:ser>
          <c:idx val="1"/>
          <c:order val="1"/>
          <c:tx>
            <c:strRef>
              <c:f>Лист15!$C$4</c:f>
              <c:strCache>
                <c:ptCount val="1"/>
                <c:pt idx="0">
                  <c:v>среднее специальное</c:v>
                </c:pt>
              </c:strCache>
            </c:strRef>
          </c:tx>
          <c:dLbls>
            <c:showVal val="1"/>
          </c:dLbls>
          <c:cat>
            <c:strRef>
              <c:f>Лист15!$A$5:$A$7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Лист15!$C$5:$C$7</c:f>
              <c:numCache>
                <c:formatCode>0%</c:formatCode>
                <c:ptCount val="3"/>
                <c:pt idx="0">
                  <c:v>0.16</c:v>
                </c:pt>
                <c:pt idx="1">
                  <c:v>0.21000000000000021</c:v>
                </c:pt>
                <c:pt idx="2">
                  <c:v>0.14000000000000001</c:v>
                </c:pt>
              </c:numCache>
            </c:numRef>
          </c:val>
        </c:ser>
        <c:shape val="box"/>
        <c:axId val="149582976"/>
        <c:axId val="149584512"/>
        <c:axId val="0"/>
      </c:bar3DChart>
      <c:catAx>
        <c:axId val="149582976"/>
        <c:scaling>
          <c:orientation val="minMax"/>
        </c:scaling>
        <c:axPos val="b"/>
        <c:tickLblPos val="nextTo"/>
        <c:crossAx val="149584512"/>
        <c:crosses val="autoZero"/>
        <c:auto val="1"/>
        <c:lblAlgn val="ctr"/>
        <c:lblOffset val="100"/>
      </c:catAx>
      <c:valAx>
        <c:axId val="149584512"/>
        <c:scaling>
          <c:orientation val="minMax"/>
        </c:scaling>
        <c:axPos val="l"/>
        <c:majorGridlines/>
        <c:numFmt formatCode="0%" sourceLinked="1"/>
        <c:tickLblPos val="nextTo"/>
        <c:crossAx val="1495829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Pos val="inEnd"/>
            <c:showVal val="1"/>
            <c:showLeaderLines val="1"/>
          </c:dLbls>
          <c:cat>
            <c:strRef>
              <c:f>Лист2!$A$3:$A$5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Лист2!$B$3:$B$5</c:f>
              <c:numCache>
                <c:formatCode>General</c:formatCode>
                <c:ptCount val="3"/>
                <c:pt idx="0">
                  <c:v>251</c:v>
                </c:pt>
                <c:pt idx="1">
                  <c:v>242</c:v>
                </c:pt>
                <c:pt idx="2">
                  <c:v>232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Лист16!$B$3</c:f>
              <c:strCache>
                <c:ptCount val="1"/>
                <c:pt idx="0">
                  <c:v>высшая</c:v>
                </c:pt>
              </c:strCache>
            </c:strRef>
          </c:tx>
          <c:dLbls>
            <c:showVal val="1"/>
          </c:dLbls>
          <c:cat>
            <c:strRef>
              <c:f>Лист16!$A$4:$A$6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Лист16!$B$4:$B$6</c:f>
              <c:numCache>
                <c:formatCode>General</c:formatCode>
                <c:ptCount val="3"/>
                <c:pt idx="0">
                  <c:v>7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Лист16!$C$3</c:f>
              <c:strCache>
                <c:ptCount val="1"/>
                <c:pt idx="0">
                  <c:v>первая</c:v>
                </c:pt>
              </c:strCache>
            </c:strRef>
          </c:tx>
          <c:dLbls>
            <c:showVal val="1"/>
          </c:dLbls>
          <c:cat>
            <c:strRef>
              <c:f>Лист16!$A$4:$A$6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Лист16!$C$4:$C$6</c:f>
              <c:numCache>
                <c:formatCode>General</c:formatCode>
                <c:ptCount val="3"/>
                <c:pt idx="0">
                  <c:v>13</c:v>
                </c:pt>
                <c:pt idx="1">
                  <c:v>8</c:v>
                </c:pt>
                <c:pt idx="2">
                  <c:v>6</c:v>
                </c:pt>
              </c:numCache>
            </c:numRef>
          </c:val>
        </c:ser>
        <c:shape val="box"/>
        <c:axId val="149622784"/>
        <c:axId val="149624320"/>
        <c:axId val="0"/>
      </c:bar3DChart>
      <c:catAx>
        <c:axId val="149622784"/>
        <c:scaling>
          <c:orientation val="minMax"/>
        </c:scaling>
        <c:axPos val="b"/>
        <c:tickLblPos val="nextTo"/>
        <c:crossAx val="149624320"/>
        <c:crosses val="autoZero"/>
        <c:auto val="1"/>
        <c:lblAlgn val="ctr"/>
        <c:lblOffset val="100"/>
      </c:catAx>
      <c:valAx>
        <c:axId val="149624320"/>
        <c:scaling>
          <c:orientation val="minMax"/>
        </c:scaling>
        <c:axPos val="l"/>
        <c:majorGridlines/>
        <c:numFmt formatCode="General" sourceLinked="1"/>
        <c:tickLblPos val="nextTo"/>
        <c:crossAx val="1496227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Лист17!$A$4:$A$6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Лист17!$B$4:$B$6</c:f>
              <c:numCache>
                <c:formatCode>General</c:formatCode>
                <c:ptCount val="3"/>
                <c:pt idx="0">
                  <c:v>23</c:v>
                </c:pt>
                <c:pt idx="1">
                  <c:v>24</c:v>
                </c:pt>
                <c:pt idx="2">
                  <c:v>22</c:v>
                </c:pt>
              </c:numCache>
            </c:numRef>
          </c:val>
        </c:ser>
        <c:shape val="box"/>
        <c:axId val="149648896"/>
        <c:axId val="149650432"/>
        <c:axId val="0"/>
      </c:bar3DChart>
      <c:catAx>
        <c:axId val="149648896"/>
        <c:scaling>
          <c:orientation val="minMax"/>
        </c:scaling>
        <c:axPos val="b"/>
        <c:tickLblPos val="nextTo"/>
        <c:crossAx val="149650432"/>
        <c:crosses val="autoZero"/>
        <c:auto val="1"/>
        <c:lblAlgn val="ctr"/>
        <c:lblOffset val="100"/>
      </c:catAx>
      <c:valAx>
        <c:axId val="149650432"/>
        <c:scaling>
          <c:orientation val="minMax"/>
        </c:scaling>
        <c:axPos val="l"/>
        <c:majorGridlines/>
        <c:numFmt formatCode="General" sourceLinked="1"/>
        <c:tickLblPos val="nextTo"/>
        <c:crossAx val="149648896"/>
        <c:crosses val="autoZero"/>
        <c:crossBetween val="between"/>
      </c:valAx>
    </c:plotArea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Лист12!$A$4:$A$7</c:f>
              <c:strCache>
                <c:ptCount val="4"/>
                <c:pt idx="0">
                  <c:v>1-10 лет</c:v>
                </c:pt>
                <c:pt idx="1">
                  <c:v>11-17 лет</c:v>
                </c:pt>
                <c:pt idx="2">
                  <c:v>18-25 лет</c:v>
                </c:pt>
                <c:pt idx="3">
                  <c:v>свыше 25 лет</c:v>
                </c:pt>
              </c:strCache>
            </c:strRef>
          </c:cat>
          <c:val>
            <c:numRef>
              <c:f>Лист12!$B$4:$B$7</c:f>
              <c:numCache>
                <c:formatCode>0%</c:formatCode>
                <c:ptCount val="4"/>
                <c:pt idx="0">
                  <c:v>8.0000000000000043E-2</c:v>
                </c:pt>
                <c:pt idx="1">
                  <c:v>0.32000000000000195</c:v>
                </c:pt>
                <c:pt idx="2">
                  <c:v>0.52</c:v>
                </c:pt>
                <c:pt idx="3">
                  <c:v>8.0000000000000043E-2</c:v>
                </c:pt>
              </c:numCache>
            </c:numRef>
          </c:val>
        </c:ser>
        <c:shape val="box"/>
        <c:axId val="149666432"/>
        <c:axId val="149672320"/>
        <c:axId val="0"/>
      </c:bar3DChart>
      <c:catAx>
        <c:axId val="149666432"/>
        <c:scaling>
          <c:orientation val="minMax"/>
        </c:scaling>
        <c:axPos val="b"/>
        <c:tickLblPos val="nextTo"/>
        <c:crossAx val="149672320"/>
        <c:crosses val="autoZero"/>
        <c:auto val="1"/>
        <c:lblAlgn val="ctr"/>
        <c:lblOffset val="100"/>
      </c:catAx>
      <c:valAx>
        <c:axId val="149672320"/>
        <c:scaling>
          <c:orientation val="minMax"/>
        </c:scaling>
        <c:axPos val="l"/>
        <c:majorGridlines/>
        <c:numFmt formatCode="0%" sourceLinked="1"/>
        <c:tickLblPos val="nextTo"/>
        <c:crossAx val="149666432"/>
        <c:crosses val="autoZero"/>
        <c:crossBetween val="between"/>
      </c:valAx>
    </c:plotArea>
    <c:plotVisOnly val="1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Лист18!$A$3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Лист18!$B$2:$D$2</c:f>
              <c:strCache>
                <c:ptCount val="3"/>
                <c:pt idx="0">
                  <c:v>начальная ступень</c:v>
                </c:pt>
                <c:pt idx="1">
                  <c:v>средняя ступень</c:v>
                </c:pt>
                <c:pt idx="2">
                  <c:v>старшая ступень</c:v>
                </c:pt>
              </c:strCache>
            </c:strRef>
          </c:cat>
          <c:val>
            <c:numRef>
              <c:f>Лист18!$B$3:$D$3</c:f>
              <c:numCache>
                <c:formatCode>0%</c:formatCode>
                <c:ptCount val="3"/>
                <c:pt idx="0">
                  <c:v>0.42000000000000032</c:v>
                </c:pt>
                <c:pt idx="1">
                  <c:v>0.30000000000000032</c:v>
                </c:pt>
                <c:pt idx="2">
                  <c:v>0.66000000000000159</c:v>
                </c:pt>
              </c:numCache>
            </c:numRef>
          </c:val>
        </c:ser>
        <c:ser>
          <c:idx val="1"/>
          <c:order val="1"/>
          <c:tx>
            <c:strRef>
              <c:f>Лист18!$A$4</c:f>
              <c:strCache>
                <c:ptCount val="1"/>
                <c:pt idx="0">
                  <c:v>2015/16</c:v>
                </c:pt>
              </c:strCache>
            </c:strRef>
          </c:tx>
          <c:dLbls>
            <c:showVal val="1"/>
          </c:dLbls>
          <c:cat>
            <c:strRef>
              <c:f>Лист18!$B$2:$D$2</c:f>
              <c:strCache>
                <c:ptCount val="3"/>
                <c:pt idx="0">
                  <c:v>начальная ступень</c:v>
                </c:pt>
                <c:pt idx="1">
                  <c:v>средняя ступень</c:v>
                </c:pt>
                <c:pt idx="2">
                  <c:v>старшая ступень</c:v>
                </c:pt>
              </c:strCache>
            </c:strRef>
          </c:cat>
          <c:val>
            <c:numRef>
              <c:f>Лист18!$B$4:$D$4</c:f>
              <c:numCache>
                <c:formatCode>0%</c:formatCode>
                <c:ptCount val="3"/>
                <c:pt idx="0">
                  <c:v>0.38000000000000067</c:v>
                </c:pt>
                <c:pt idx="1">
                  <c:v>0.27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Лист18!$A$5</c:f>
              <c:strCache>
                <c:ptCount val="1"/>
                <c:pt idx="0">
                  <c:v>2016/17</c:v>
                </c:pt>
              </c:strCache>
            </c:strRef>
          </c:tx>
          <c:dLbls>
            <c:showVal val="1"/>
          </c:dLbls>
          <c:cat>
            <c:strRef>
              <c:f>Лист18!$B$2:$D$2</c:f>
              <c:strCache>
                <c:ptCount val="3"/>
                <c:pt idx="0">
                  <c:v>начальная ступень</c:v>
                </c:pt>
                <c:pt idx="1">
                  <c:v>средняя ступень</c:v>
                </c:pt>
                <c:pt idx="2">
                  <c:v>старшая ступень</c:v>
                </c:pt>
              </c:strCache>
            </c:strRef>
          </c:cat>
          <c:val>
            <c:numRef>
              <c:f>Лист18!$B$5:$D$5</c:f>
              <c:numCache>
                <c:formatCode>0%</c:formatCode>
                <c:ptCount val="3"/>
                <c:pt idx="0">
                  <c:v>0.33000000000000085</c:v>
                </c:pt>
                <c:pt idx="1">
                  <c:v>0.32000000000000067</c:v>
                </c:pt>
                <c:pt idx="2">
                  <c:v>0</c:v>
                </c:pt>
              </c:numCache>
            </c:numRef>
          </c:val>
        </c:ser>
        <c:shape val="box"/>
        <c:axId val="126372096"/>
        <c:axId val="126382080"/>
        <c:axId val="0"/>
      </c:bar3DChart>
      <c:catAx>
        <c:axId val="126372096"/>
        <c:scaling>
          <c:orientation val="minMax"/>
        </c:scaling>
        <c:axPos val="b"/>
        <c:tickLblPos val="nextTo"/>
        <c:crossAx val="126382080"/>
        <c:crosses val="autoZero"/>
        <c:auto val="1"/>
        <c:lblAlgn val="ctr"/>
        <c:lblOffset val="100"/>
      </c:catAx>
      <c:valAx>
        <c:axId val="126382080"/>
        <c:scaling>
          <c:orientation val="minMax"/>
        </c:scaling>
        <c:axPos val="l"/>
        <c:majorGridlines/>
        <c:numFmt formatCode="0%" sourceLinked="1"/>
        <c:tickLblPos val="nextTo"/>
        <c:crossAx val="1263720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Лист19!$B$2</c:f>
              <c:strCache>
                <c:ptCount val="1"/>
                <c:pt idx="0">
                  <c:v>"4"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Лист19!$A$3:$A$5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Лист19!$B$3:$B$5</c:f>
              <c:numCache>
                <c:formatCode>General</c:formatCode>
                <c:ptCount val="3"/>
                <c:pt idx="0">
                  <c:v>67</c:v>
                </c:pt>
                <c:pt idx="1">
                  <c:v>61</c:v>
                </c:pt>
                <c:pt idx="2">
                  <c:v>58</c:v>
                </c:pt>
              </c:numCache>
            </c:numRef>
          </c:val>
        </c:ser>
        <c:ser>
          <c:idx val="1"/>
          <c:order val="1"/>
          <c:tx>
            <c:strRef>
              <c:f>Лист19!$C$2</c:f>
              <c:strCache>
                <c:ptCount val="1"/>
                <c:pt idx="0">
                  <c:v>"5"</c:v>
                </c:pt>
              </c:strCache>
            </c:strRef>
          </c:tx>
          <c:dLbls>
            <c:showVal val="1"/>
          </c:dLbls>
          <c:cat>
            <c:strRef>
              <c:f>Лист19!$A$3:$A$5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Лист19!$C$3:$C$5</c:f>
              <c:numCache>
                <c:formatCode>General</c:formatCode>
                <c:ptCount val="3"/>
                <c:pt idx="0">
                  <c:v>17</c:v>
                </c:pt>
                <c:pt idx="1">
                  <c:v>12</c:v>
                </c:pt>
                <c:pt idx="2">
                  <c:v>10</c:v>
                </c:pt>
              </c:numCache>
            </c:numRef>
          </c:val>
        </c:ser>
        <c:shape val="box"/>
        <c:axId val="126403712"/>
        <c:axId val="126405248"/>
        <c:axId val="0"/>
      </c:bar3DChart>
      <c:catAx>
        <c:axId val="126403712"/>
        <c:scaling>
          <c:orientation val="minMax"/>
        </c:scaling>
        <c:axPos val="b"/>
        <c:tickLblPos val="nextTo"/>
        <c:crossAx val="126405248"/>
        <c:crosses val="autoZero"/>
        <c:auto val="1"/>
        <c:lblAlgn val="ctr"/>
        <c:lblOffset val="100"/>
      </c:catAx>
      <c:valAx>
        <c:axId val="126405248"/>
        <c:scaling>
          <c:orientation val="minMax"/>
        </c:scaling>
        <c:axPos val="l"/>
        <c:majorGridlines/>
        <c:numFmt formatCode="General" sourceLinked="1"/>
        <c:tickLblPos val="nextTo"/>
        <c:crossAx val="1264037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Лист20!$B$2</c:f>
              <c:strCache>
                <c:ptCount val="1"/>
                <c:pt idx="0">
                  <c:v>9 кл.</c:v>
                </c:pt>
              </c:strCache>
            </c:strRef>
          </c:tx>
          <c:dLbls>
            <c:showVal val="1"/>
          </c:dLbls>
          <c:cat>
            <c:strRef>
              <c:f>Лист20!$A$3:$A$5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Лист20!$B$3:$B$5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Лист20!$C$2</c:f>
              <c:strCache>
                <c:ptCount val="1"/>
                <c:pt idx="0">
                  <c:v>11 кл.</c:v>
                </c:pt>
              </c:strCache>
            </c:strRef>
          </c:tx>
          <c:dLbls>
            <c:showVal val="1"/>
          </c:dLbls>
          <c:cat>
            <c:strRef>
              <c:f>Лист20!$A$3:$A$5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Лист20!$C$3:$C$5</c:f>
              <c:numCache>
                <c:formatCode>General</c:formatCode>
                <c:ptCount val="3"/>
                <c:pt idx="0">
                  <c:v>6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149704704"/>
        <c:axId val="149706240"/>
        <c:axId val="0"/>
      </c:bar3DChart>
      <c:catAx>
        <c:axId val="149704704"/>
        <c:scaling>
          <c:orientation val="minMax"/>
        </c:scaling>
        <c:axPos val="b"/>
        <c:tickLblPos val="nextTo"/>
        <c:crossAx val="149706240"/>
        <c:crosses val="autoZero"/>
        <c:auto val="1"/>
        <c:lblAlgn val="ctr"/>
        <c:lblOffset val="100"/>
      </c:catAx>
      <c:valAx>
        <c:axId val="149706240"/>
        <c:scaling>
          <c:orientation val="minMax"/>
        </c:scaling>
        <c:axPos val="l"/>
        <c:majorGridlines/>
        <c:numFmt formatCode="General" sourceLinked="1"/>
        <c:tickLblPos val="nextTo"/>
        <c:crossAx val="1497047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Лист21!$A$3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Лист21!$B$2:$E$2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Лист21!$B$3:$E$3</c:f>
              <c:numCache>
                <c:formatCode>0%</c:formatCode>
                <c:ptCount val="4"/>
                <c:pt idx="0">
                  <c:v>0.14000000000000001</c:v>
                </c:pt>
                <c:pt idx="1">
                  <c:v>0.43000000000000038</c:v>
                </c:pt>
                <c:pt idx="2">
                  <c:v>0.43000000000000038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Лист21!$A$4</c:f>
              <c:strCache>
                <c:ptCount val="1"/>
                <c:pt idx="0">
                  <c:v>2015/16</c:v>
                </c:pt>
              </c:strCache>
            </c:strRef>
          </c:tx>
          <c:dLbls>
            <c:showVal val="1"/>
          </c:dLbls>
          <c:cat>
            <c:strRef>
              <c:f>Лист21!$B$2:$E$2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Лист21!$B$4:$E$4</c:f>
              <c:numCache>
                <c:formatCode>0%</c:formatCode>
                <c:ptCount val="4"/>
                <c:pt idx="0">
                  <c:v>0.25</c:v>
                </c:pt>
                <c:pt idx="1">
                  <c:v>0.2</c:v>
                </c:pt>
                <c:pt idx="2">
                  <c:v>0.55000000000000004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Лист21!$A$5</c:f>
              <c:strCache>
                <c:ptCount val="1"/>
                <c:pt idx="0">
                  <c:v>2016/17</c:v>
                </c:pt>
              </c:strCache>
            </c:strRef>
          </c:tx>
          <c:dLbls>
            <c:showVal val="1"/>
          </c:dLbls>
          <c:cat>
            <c:strRef>
              <c:f>Лист21!$B$2:$E$2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Лист21!$B$5:$E$5</c:f>
              <c:numCache>
                <c:formatCode>0%</c:formatCode>
                <c:ptCount val="4"/>
                <c:pt idx="0">
                  <c:v>0.32000000000000067</c:v>
                </c:pt>
                <c:pt idx="1">
                  <c:v>0.36000000000000032</c:v>
                </c:pt>
                <c:pt idx="2">
                  <c:v>0.32000000000000067</c:v>
                </c:pt>
                <c:pt idx="3">
                  <c:v>0</c:v>
                </c:pt>
              </c:numCache>
            </c:numRef>
          </c:val>
        </c:ser>
        <c:shape val="box"/>
        <c:axId val="126423040"/>
        <c:axId val="126424576"/>
        <c:axId val="0"/>
      </c:bar3DChart>
      <c:catAx>
        <c:axId val="126423040"/>
        <c:scaling>
          <c:orientation val="minMax"/>
        </c:scaling>
        <c:axPos val="b"/>
        <c:tickLblPos val="nextTo"/>
        <c:crossAx val="126424576"/>
        <c:crosses val="autoZero"/>
        <c:auto val="1"/>
        <c:lblAlgn val="ctr"/>
        <c:lblOffset val="100"/>
      </c:catAx>
      <c:valAx>
        <c:axId val="126424576"/>
        <c:scaling>
          <c:orientation val="minMax"/>
        </c:scaling>
        <c:axPos val="l"/>
        <c:majorGridlines/>
        <c:numFmt formatCode="0%" sourceLinked="1"/>
        <c:tickLblPos val="nextTo"/>
        <c:crossAx val="1264230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Лист22!$A$3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Лист22!$B$2:$E$2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Лист22!$B$3:$E$3</c:f>
              <c:numCache>
                <c:formatCode>0%</c:formatCode>
                <c:ptCount val="4"/>
                <c:pt idx="0">
                  <c:v>0</c:v>
                </c:pt>
                <c:pt idx="1">
                  <c:v>0.38000000000000067</c:v>
                </c:pt>
                <c:pt idx="2">
                  <c:v>0.62000000000000122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Лист22!$A$4</c:f>
              <c:strCache>
                <c:ptCount val="1"/>
                <c:pt idx="0">
                  <c:v>2015/16</c:v>
                </c:pt>
              </c:strCache>
            </c:strRef>
          </c:tx>
          <c:dLbls>
            <c:showVal val="1"/>
          </c:dLbls>
          <c:cat>
            <c:strRef>
              <c:f>Лист22!$B$2:$E$2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Лист22!$B$4:$E$4</c:f>
              <c:numCache>
                <c:formatCode>0%</c:formatCode>
                <c:ptCount val="4"/>
                <c:pt idx="0">
                  <c:v>0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Лист22!$A$5</c:f>
              <c:strCache>
                <c:ptCount val="1"/>
                <c:pt idx="0">
                  <c:v>2016/17</c:v>
                </c:pt>
              </c:strCache>
            </c:strRef>
          </c:tx>
          <c:dLbls>
            <c:showVal val="1"/>
          </c:dLbls>
          <c:cat>
            <c:strRef>
              <c:f>Лист22!$B$2:$E$2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Лист22!$B$5:$E$5</c:f>
              <c:numCache>
                <c:formatCode>0%</c:formatCode>
                <c:ptCount val="4"/>
                <c:pt idx="0">
                  <c:v>8.0000000000000043E-2</c:v>
                </c:pt>
                <c:pt idx="1">
                  <c:v>0.24000000000000021</c:v>
                </c:pt>
                <c:pt idx="2">
                  <c:v>0.68</c:v>
                </c:pt>
                <c:pt idx="3">
                  <c:v>0</c:v>
                </c:pt>
              </c:numCache>
            </c:numRef>
          </c:val>
        </c:ser>
        <c:shape val="box"/>
        <c:axId val="126464000"/>
        <c:axId val="126465536"/>
        <c:axId val="0"/>
      </c:bar3DChart>
      <c:catAx>
        <c:axId val="126464000"/>
        <c:scaling>
          <c:orientation val="minMax"/>
        </c:scaling>
        <c:axPos val="b"/>
        <c:tickLblPos val="nextTo"/>
        <c:crossAx val="126465536"/>
        <c:crosses val="autoZero"/>
        <c:auto val="1"/>
        <c:lblAlgn val="ctr"/>
        <c:lblOffset val="100"/>
      </c:catAx>
      <c:valAx>
        <c:axId val="126465536"/>
        <c:scaling>
          <c:orientation val="minMax"/>
        </c:scaling>
        <c:axPos val="l"/>
        <c:majorGridlines/>
        <c:numFmt formatCode="0%" sourceLinked="1"/>
        <c:tickLblPos val="nextTo"/>
        <c:crossAx val="1264640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Лист31!$B$2</c:f>
              <c:strCache>
                <c:ptCount val="1"/>
                <c:pt idx="0">
                  <c:v>4 кл.</c:v>
                </c:pt>
              </c:strCache>
            </c:strRef>
          </c:tx>
          <c:dLbls>
            <c:showVal val="1"/>
          </c:dLbls>
          <c:cat>
            <c:strRef>
              <c:f>Лист31!$A$3:$A$6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окр.мир, 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Лист31!$B$3:$B$6</c:f>
              <c:numCache>
                <c:formatCode>General</c:formatCode>
                <c:ptCount val="4"/>
                <c:pt idx="0">
                  <c:v>3.5</c:v>
                </c:pt>
                <c:pt idx="1">
                  <c:v>3.7</c:v>
                </c:pt>
                <c:pt idx="2">
                  <c:v>3.7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Лист31!$C$2</c:f>
              <c:strCache>
                <c:ptCount val="1"/>
                <c:pt idx="0">
                  <c:v>5 кл.</c:v>
                </c:pt>
              </c:strCache>
            </c:strRef>
          </c:tx>
          <c:dLbls>
            <c:showVal val="1"/>
          </c:dLbls>
          <c:cat>
            <c:strRef>
              <c:f>Лист31!$A$3:$A$6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окр.мир, 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Лист31!$C$3:$C$6</c:f>
              <c:numCache>
                <c:formatCode>General</c:formatCode>
                <c:ptCount val="4"/>
                <c:pt idx="0">
                  <c:v>2.6</c:v>
                </c:pt>
                <c:pt idx="1">
                  <c:v>3.7</c:v>
                </c:pt>
                <c:pt idx="2">
                  <c:v>3.8</c:v>
                </c:pt>
                <c:pt idx="3">
                  <c:v>3.9</c:v>
                </c:pt>
              </c:numCache>
            </c:numRef>
          </c:val>
        </c:ser>
        <c:shape val="box"/>
        <c:axId val="126483072"/>
        <c:axId val="171250048"/>
        <c:axId val="0"/>
      </c:bar3DChart>
      <c:catAx>
        <c:axId val="126483072"/>
        <c:scaling>
          <c:orientation val="minMax"/>
        </c:scaling>
        <c:axPos val="b"/>
        <c:tickLblPos val="nextTo"/>
        <c:crossAx val="171250048"/>
        <c:crosses val="autoZero"/>
        <c:auto val="1"/>
        <c:lblAlgn val="ctr"/>
        <c:lblOffset val="100"/>
      </c:catAx>
      <c:valAx>
        <c:axId val="171250048"/>
        <c:scaling>
          <c:orientation val="minMax"/>
        </c:scaling>
        <c:axPos val="l"/>
        <c:majorGridlines/>
        <c:numFmt formatCode="General" sourceLinked="1"/>
        <c:tickLblPos val="nextTo"/>
        <c:crossAx val="1264830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Лист23!$A$7</c:f>
              <c:strCache>
                <c:ptCount val="1"/>
                <c:pt idx="0">
                  <c:v>ССУЗы</c:v>
                </c:pt>
              </c:strCache>
            </c:strRef>
          </c:tx>
          <c:dLbls>
            <c:showVal val="1"/>
          </c:dLbls>
          <c:cat>
            <c:strRef>
              <c:f>Лист23!$B$6:$D$6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Лист23!$B$7:$D$7</c:f>
              <c:numCache>
                <c:formatCode>General</c:formatCode>
                <c:ptCount val="3"/>
                <c:pt idx="0">
                  <c:v>8</c:v>
                </c:pt>
                <c:pt idx="1">
                  <c:v>10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Лист23!$A$8</c:f>
              <c:strCache>
                <c:ptCount val="1"/>
                <c:pt idx="0">
                  <c:v>ПУ</c:v>
                </c:pt>
              </c:strCache>
            </c:strRef>
          </c:tx>
          <c:dLbls>
            <c:showVal val="1"/>
          </c:dLbls>
          <c:cat>
            <c:strRef>
              <c:f>Лист23!$B$6:$D$6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Лист23!$B$8:$D$8</c:f>
              <c:numCache>
                <c:formatCode>General</c:formatCode>
                <c:ptCount val="3"/>
                <c:pt idx="0">
                  <c:v>9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Лист23!$A$9</c:f>
              <c:strCache>
                <c:ptCount val="1"/>
                <c:pt idx="0">
                  <c:v>10 класс</c:v>
                </c:pt>
              </c:strCache>
            </c:strRef>
          </c:tx>
          <c:dLbls>
            <c:showVal val="1"/>
          </c:dLbls>
          <c:cat>
            <c:strRef>
              <c:f>Лист23!$B$6:$D$6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Лист23!$B$9:$D$9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10</c:v>
                </c:pt>
              </c:numCache>
            </c:numRef>
          </c:val>
        </c:ser>
        <c:shape val="box"/>
        <c:axId val="171276928"/>
        <c:axId val="171291008"/>
        <c:axId val="0"/>
      </c:bar3DChart>
      <c:catAx>
        <c:axId val="171276928"/>
        <c:scaling>
          <c:orientation val="minMax"/>
        </c:scaling>
        <c:axPos val="b"/>
        <c:tickLblPos val="nextTo"/>
        <c:crossAx val="171291008"/>
        <c:crosses val="autoZero"/>
        <c:auto val="1"/>
        <c:lblAlgn val="ctr"/>
        <c:lblOffset val="100"/>
      </c:catAx>
      <c:valAx>
        <c:axId val="171291008"/>
        <c:scaling>
          <c:orientation val="minMax"/>
        </c:scaling>
        <c:axPos val="l"/>
        <c:majorGridlines/>
        <c:numFmt formatCode="General" sourceLinked="1"/>
        <c:tickLblPos val="nextTo"/>
        <c:crossAx val="1712769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Лист3!$A$4:$A$6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Лист3!$B$4:$B$6</c:f>
              <c:numCache>
                <c:formatCode>General</c:formatCode>
                <c:ptCount val="3"/>
                <c:pt idx="0">
                  <c:v>251</c:v>
                </c:pt>
                <c:pt idx="1">
                  <c:v>242</c:v>
                </c:pt>
                <c:pt idx="2">
                  <c:v>232</c:v>
                </c:pt>
              </c:numCache>
            </c:numRef>
          </c:val>
        </c:ser>
        <c:shape val="box"/>
        <c:axId val="108040576"/>
        <c:axId val="108043264"/>
        <c:axId val="0"/>
      </c:bar3DChart>
      <c:catAx>
        <c:axId val="108040576"/>
        <c:scaling>
          <c:orientation val="minMax"/>
        </c:scaling>
        <c:axPos val="b"/>
        <c:tickLblPos val="nextTo"/>
        <c:crossAx val="108043264"/>
        <c:crosses val="autoZero"/>
        <c:auto val="1"/>
        <c:lblAlgn val="ctr"/>
        <c:lblOffset val="100"/>
      </c:catAx>
      <c:valAx>
        <c:axId val="108043264"/>
        <c:scaling>
          <c:orientation val="minMax"/>
        </c:scaling>
        <c:axPos val="l"/>
        <c:majorGridlines/>
        <c:numFmt formatCode="General" sourceLinked="1"/>
        <c:tickLblPos val="nextTo"/>
        <c:crossAx val="108040576"/>
        <c:crosses val="autoZero"/>
        <c:crossBetween val="between"/>
      </c:valAx>
    </c:plotArea>
    <c:plotVisOnly val="1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Лист24!$A$3:$A$5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Лист24!$B$3:$B$5</c:f>
              <c:numCache>
                <c:formatCode>General</c:formatCode>
                <c:ptCount val="3"/>
                <c:pt idx="0">
                  <c:v>169</c:v>
                </c:pt>
                <c:pt idx="1">
                  <c:v>172</c:v>
                </c:pt>
                <c:pt idx="2">
                  <c:v>158</c:v>
                </c:pt>
              </c:numCache>
            </c:numRef>
          </c:val>
        </c:ser>
        <c:shape val="box"/>
        <c:axId val="171315200"/>
        <c:axId val="171316736"/>
        <c:axId val="0"/>
      </c:bar3DChart>
      <c:catAx>
        <c:axId val="171315200"/>
        <c:scaling>
          <c:orientation val="minMax"/>
        </c:scaling>
        <c:axPos val="b"/>
        <c:tickLblPos val="nextTo"/>
        <c:crossAx val="171316736"/>
        <c:crosses val="autoZero"/>
        <c:auto val="1"/>
        <c:lblAlgn val="ctr"/>
        <c:lblOffset val="100"/>
      </c:catAx>
      <c:valAx>
        <c:axId val="171316736"/>
        <c:scaling>
          <c:orientation val="minMax"/>
        </c:scaling>
        <c:axPos val="l"/>
        <c:majorGridlines/>
        <c:numFmt formatCode="General" sourceLinked="1"/>
        <c:tickLblPos val="nextTo"/>
        <c:crossAx val="171315200"/>
        <c:crosses val="autoZero"/>
        <c:crossBetween val="between"/>
      </c:valAx>
    </c:plotArea>
    <c:plotVisOnly val="1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Лист25!$A$3:$A$5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Лист25!$B$3:$B$5</c:f>
              <c:numCache>
                <c:formatCode>General</c:formatCode>
                <c:ptCount val="3"/>
                <c:pt idx="0">
                  <c:v>7</c:v>
                </c:pt>
                <c:pt idx="1">
                  <c:v>6</c:v>
                </c:pt>
                <c:pt idx="2">
                  <c:v>8</c:v>
                </c:pt>
              </c:numCache>
            </c:numRef>
          </c:val>
        </c:ser>
        <c:shape val="box"/>
        <c:axId val="171328640"/>
        <c:axId val="171330176"/>
        <c:axId val="0"/>
      </c:bar3DChart>
      <c:catAx>
        <c:axId val="171328640"/>
        <c:scaling>
          <c:orientation val="minMax"/>
        </c:scaling>
        <c:axPos val="b"/>
        <c:tickLblPos val="nextTo"/>
        <c:crossAx val="171330176"/>
        <c:crosses val="autoZero"/>
        <c:auto val="1"/>
        <c:lblAlgn val="ctr"/>
        <c:lblOffset val="100"/>
      </c:catAx>
      <c:valAx>
        <c:axId val="171330176"/>
        <c:scaling>
          <c:orientation val="minMax"/>
        </c:scaling>
        <c:axPos val="l"/>
        <c:majorGridlines/>
        <c:numFmt formatCode="General" sourceLinked="1"/>
        <c:tickLblPos val="nextTo"/>
        <c:crossAx val="171328640"/>
        <c:crosses val="autoZero"/>
        <c:crossBetween val="between"/>
      </c:valAx>
    </c:plotArea>
    <c:plotVisOnly val="1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Лист26!$B$2</c:f>
              <c:strCache>
                <c:ptCount val="1"/>
                <c:pt idx="0">
                  <c:v>конкурсы</c:v>
                </c:pt>
              </c:strCache>
            </c:strRef>
          </c:tx>
          <c:dLbls>
            <c:showVal val="1"/>
          </c:dLbls>
          <c:cat>
            <c:strRef>
              <c:f>Лист26!$A$3:$A$5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Лист26!$B$3:$B$5</c:f>
              <c:numCache>
                <c:formatCode>General</c:formatCode>
                <c:ptCount val="3"/>
                <c:pt idx="0">
                  <c:v>20</c:v>
                </c:pt>
                <c:pt idx="1">
                  <c:v>24</c:v>
                </c:pt>
                <c:pt idx="2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Лист26!$C$2</c:f>
              <c:strCache>
                <c:ptCount val="1"/>
                <c:pt idx="0">
                  <c:v>спортивные соревнования</c:v>
                </c:pt>
              </c:strCache>
            </c:strRef>
          </c:tx>
          <c:dLbls>
            <c:showVal val="1"/>
          </c:dLbls>
          <c:cat>
            <c:strRef>
              <c:f>Лист26!$A$3:$A$5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Лист26!$C$3:$C$5</c:f>
              <c:numCache>
                <c:formatCode>General</c:formatCode>
                <c:ptCount val="3"/>
                <c:pt idx="0">
                  <c:v>8</c:v>
                </c:pt>
                <c:pt idx="1">
                  <c:v>10</c:v>
                </c:pt>
                <c:pt idx="2">
                  <c:v>15</c:v>
                </c:pt>
              </c:numCache>
            </c:numRef>
          </c:val>
        </c:ser>
        <c:shape val="box"/>
        <c:axId val="171371904"/>
        <c:axId val="171390080"/>
        <c:axId val="0"/>
      </c:bar3DChart>
      <c:catAx>
        <c:axId val="171371904"/>
        <c:scaling>
          <c:orientation val="minMax"/>
        </c:scaling>
        <c:axPos val="b"/>
        <c:tickLblPos val="nextTo"/>
        <c:crossAx val="171390080"/>
        <c:crosses val="autoZero"/>
        <c:auto val="1"/>
        <c:lblAlgn val="ctr"/>
        <c:lblOffset val="100"/>
      </c:catAx>
      <c:valAx>
        <c:axId val="171390080"/>
        <c:scaling>
          <c:orientation val="minMax"/>
        </c:scaling>
        <c:axPos val="l"/>
        <c:majorGridlines/>
        <c:numFmt formatCode="General" sourceLinked="1"/>
        <c:tickLblPos val="nextTo"/>
        <c:crossAx val="1713719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Лист27!$A$3:$A$5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Лист27!$B$3:$B$5</c:f>
              <c:numCache>
                <c:formatCode>General</c:formatCode>
                <c:ptCount val="3"/>
                <c:pt idx="0">
                  <c:v>15</c:v>
                </c:pt>
                <c:pt idx="1">
                  <c:v>23</c:v>
                </c:pt>
                <c:pt idx="2">
                  <c:v>29</c:v>
                </c:pt>
              </c:numCache>
            </c:numRef>
          </c:val>
        </c:ser>
        <c:shape val="box"/>
        <c:axId val="171410560"/>
        <c:axId val="171412096"/>
        <c:axId val="0"/>
      </c:bar3DChart>
      <c:catAx>
        <c:axId val="171410560"/>
        <c:scaling>
          <c:orientation val="minMax"/>
        </c:scaling>
        <c:axPos val="b"/>
        <c:tickLblPos val="nextTo"/>
        <c:crossAx val="171412096"/>
        <c:crosses val="autoZero"/>
        <c:auto val="1"/>
        <c:lblAlgn val="ctr"/>
        <c:lblOffset val="100"/>
      </c:catAx>
      <c:valAx>
        <c:axId val="171412096"/>
        <c:scaling>
          <c:orientation val="minMax"/>
        </c:scaling>
        <c:axPos val="l"/>
        <c:majorGridlines/>
        <c:numFmt formatCode="General" sourceLinked="1"/>
        <c:tickLblPos val="nextTo"/>
        <c:crossAx val="171410560"/>
        <c:crosses val="autoZero"/>
        <c:crossBetween val="between"/>
      </c:valAx>
    </c:plotArea>
    <c:plotVisOnly val="1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Лист28!$A$4:$A$6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Лист28!$B$4:$B$6</c:f>
              <c:numCache>
                <c:formatCode>0%</c:formatCode>
                <c:ptCount val="3"/>
                <c:pt idx="0">
                  <c:v>0.45</c:v>
                </c:pt>
                <c:pt idx="1">
                  <c:v>0.51</c:v>
                </c:pt>
                <c:pt idx="2">
                  <c:v>0.55000000000000004</c:v>
                </c:pt>
              </c:numCache>
            </c:numRef>
          </c:val>
        </c:ser>
        <c:shape val="box"/>
        <c:axId val="171432192"/>
        <c:axId val="171438080"/>
        <c:axId val="0"/>
      </c:bar3DChart>
      <c:catAx>
        <c:axId val="171432192"/>
        <c:scaling>
          <c:orientation val="minMax"/>
        </c:scaling>
        <c:axPos val="b"/>
        <c:tickLblPos val="nextTo"/>
        <c:crossAx val="171438080"/>
        <c:crosses val="autoZero"/>
        <c:auto val="1"/>
        <c:lblAlgn val="ctr"/>
        <c:lblOffset val="100"/>
      </c:catAx>
      <c:valAx>
        <c:axId val="171438080"/>
        <c:scaling>
          <c:orientation val="minMax"/>
        </c:scaling>
        <c:axPos val="l"/>
        <c:majorGridlines/>
        <c:numFmt formatCode="0%" sourceLinked="1"/>
        <c:tickLblPos val="nextTo"/>
        <c:crossAx val="171432192"/>
        <c:crosses val="autoZero"/>
        <c:crossBetween val="between"/>
      </c:valAx>
    </c:plotArea>
    <c:plotVisOnly val="1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Лист29!$A$3:$A$5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Лист29!$B$3:$B$5</c:f>
              <c:numCache>
                <c:formatCode>General</c:formatCode>
                <c:ptCount val="3"/>
                <c:pt idx="0">
                  <c:v>13564</c:v>
                </c:pt>
                <c:pt idx="1">
                  <c:v>16792</c:v>
                </c:pt>
                <c:pt idx="2">
                  <c:v>20313</c:v>
                </c:pt>
              </c:numCache>
            </c:numRef>
          </c:val>
        </c:ser>
        <c:shape val="box"/>
        <c:axId val="171445632"/>
        <c:axId val="171467904"/>
        <c:axId val="0"/>
      </c:bar3DChart>
      <c:catAx>
        <c:axId val="171445632"/>
        <c:scaling>
          <c:orientation val="minMax"/>
        </c:scaling>
        <c:axPos val="b"/>
        <c:tickLblPos val="nextTo"/>
        <c:crossAx val="171467904"/>
        <c:crosses val="autoZero"/>
        <c:auto val="1"/>
        <c:lblAlgn val="ctr"/>
        <c:lblOffset val="100"/>
      </c:catAx>
      <c:valAx>
        <c:axId val="171467904"/>
        <c:scaling>
          <c:orientation val="minMax"/>
        </c:scaling>
        <c:axPos val="l"/>
        <c:majorGridlines/>
        <c:numFmt formatCode="General" sourceLinked="1"/>
        <c:tickLblPos val="nextTo"/>
        <c:crossAx val="171445632"/>
        <c:crosses val="autoZero"/>
        <c:crossBetween val="between"/>
      </c:valAx>
    </c:plotArea>
    <c:plotVisOnly val="1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9.0266185476815392E-2"/>
          <c:y val="4.2141294838145486E-2"/>
          <c:w val="0.87917825896762902"/>
          <c:h val="0.79822506561679785"/>
        </c:manualLayout>
      </c:layout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Лист30!$A$3:$A$5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Лист30!$B$3:$B$5</c:f>
              <c:numCache>
                <c:formatCode>0.00%</c:formatCode>
                <c:ptCount val="3"/>
                <c:pt idx="0" formatCode="0%">
                  <c:v>2.0000000000000011E-2</c:v>
                </c:pt>
                <c:pt idx="1">
                  <c:v>2.5000000000000001E-2</c:v>
                </c:pt>
                <c:pt idx="2">
                  <c:v>2.8000000000000001E-2</c:v>
                </c:pt>
              </c:numCache>
            </c:numRef>
          </c:val>
        </c:ser>
        <c:shape val="box"/>
        <c:axId val="171483904"/>
        <c:axId val="171485440"/>
        <c:axId val="0"/>
      </c:bar3DChart>
      <c:catAx>
        <c:axId val="171483904"/>
        <c:scaling>
          <c:orientation val="minMax"/>
        </c:scaling>
        <c:axPos val="b"/>
        <c:tickLblPos val="nextTo"/>
        <c:crossAx val="171485440"/>
        <c:crosses val="autoZero"/>
        <c:auto val="1"/>
        <c:lblAlgn val="ctr"/>
        <c:lblOffset val="100"/>
      </c:catAx>
      <c:valAx>
        <c:axId val="171485440"/>
        <c:scaling>
          <c:orientation val="minMax"/>
        </c:scaling>
        <c:axPos val="l"/>
        <c:majorGridlines/>
        <c:numFmt formatCode="0%" sourceLinked="1"/>
        <c:tickLblPos val="nextTo"/>
        <c:crossAx val="171483904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Лист4!$A$4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Лист4!$B$3:$D$3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Лист4!$B$4:$D$4</c:f>
              <c:numCache>
                <c:formatCode>General</c:formatCode>
                <c:ptCount val="3"/>
                <c:pt idx="0">
                  <c:v>100</c:v>
                </c:pt>
                <c:pt idx="1">
                  <c:v>139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Лист4!$A$5</c:f>
              <c:strCache>
                <c:ptCount val="1"/>
                <c:pt idx="0">
                  <c:v>2015/16</c:v>
                </c:pt>
              </c:strCache>
            </c:strRef>
          </c:tx>
          <c:dLbls>
            <c:showVal val="1"/>
          </c:dLbls>
          <c:cat>
            <c:strRef>
              <c:f>Лист4!$B$3:$D$3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Лист4!$B$5:$D$5</c:f>
              <c:numCache>
                <c:formatCode>General</c:formatCode>
                <c:ptCount val="3"/>
                <c:pt idx="0">
                  <c:v>95</c:v>
                </c:pt>
                <c:pt idx="1">
                  <c:v>147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Лист4!$A$6</c:f>
              <c:strCache>
                <c:ptCount val="1"/>
                <c:pt idx="0">
                  <c:v>2016/17</c:v>
                </c:pt>
              </c:strCache>
            </c:strRef>
          </c:tx>
          <c:dLbls>
            <c:showVal val="1"/>
          </c:dLbls>
          <c:cat>
            <c:strRef>
              <c:f>Лист4!$B$3:$D$3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Лист4!$B$6:$D$6</c:f>
              <c:numCache>
                <c:formatCode>General</c:formatCode>
                <c:ptCount val="3"/>
                <c:pt idx="0">
                  <c:v>85</c:v>
                </c:pt>
                <c:pt idx="1">
                  <c:v>138</c:v>
                </c:pt>
                <c:pt idx="2">
                  <c:v>0</c:v>
                </c:pt>
              </c:numCache>
            </c:numRef>
          </c:val>
        </c:ser>
        <c:shape val="box"/>
        <c:axId val="116725632"/>
        <c:axId val="116899840"/>
        <c:axId val="0"/>
      </c:bar3DChart>
      <c:catAx>
        <c:axId val="116725632"/>
        <c:scaling>
          <c:orientation val="minMax"/>
        </c:scaling>
        <c:axPos val="b"/>
        <c:tickLblPos val="nextTo"/>
        <c:crossAx val="116899840"/>
        <c:crosses val="autoZero"/>
        <c:auto val="1"/>
        <c:lblAlgn val="ctr"/>
        <c:lblOffset val="100"/>
      </c:catAx>
      <c:valAx>
        <c:axId val="116899840"/>
        <c:scaling>
          <c:orientation val="minMax"/>
        </c:scaling>
        <c:axPos val="l"/>
        <c:majorGridlines/>
        <c:numFmt formatCode="General" sourceLinked="1"/>
        <c:tickLblPos val="nextTo"/>
        <c:crossAx val="1167256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Лист5!$A$4:$A$6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</c:strCache>
            </c:strRef>
          </c:cat>
          <c:val>
            <c:numRef>
              <c:f>Лист5!$B$4:$B$6</c:f>
              <c:numCache>
                <c:formatCode>General</c:formatCode>
                <c:ptCount val="3"/>
                <c:pt idx="0">
                  <c:v>13</c:v>
                </c:pt>
                <c:pt idx="1">
                  <c:v>12</c:v>
                </c:pt>
                <c:pt idx="2">
                  <c:v>11</c:v>
                </c:pt>
              </c:numCache>
            </c:numRef>
          </c:val>
        </c:ser>
        <c:shape val="box"/>
        <c:axId val="117738112"/>
        <c:axId val="117757824"/>
        <c:axId val="0"/>
      </c:bar3DChart>
      <c:catAx>
        <c:axId val="117738112"/>
        <c:scaling>
          <c:orientation val="minMax"/>
        </c:scaling>
        <c:axPos val="b"/>
        <c:tickLblPos val="nextTo"/>
        <c:crossAx val="117757824"/>
        <c:crosses val="autoZero"/>
        <c:auto val="1"/>
        <c:lblAlgn val="ctr"/>
        <c:lblOffset val="100"/>
      </c:catAx>
      <c:valAx>
        <c:axId val="117757824"/>
        <c:scaling>
          <c:orientation val="minMax"/>
        </c:scaling>
        <c:axPos val="l"/>
        <c:majorGridlines/>
        <c:numFmt formatCode="General" sourceLinked="1"/>
        <c:tickLblPos val="nextTo"/>
        <c:crossAx val="117738112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Pos val="outEnd"/>
            <c:showVal val="1"/>
          </c:dLbls>
          <c:cat>
            <c:strRef>
              <c:f>Лист31!$A$2:$A$7</c:f>
              <c:strCache>
                <c:ptCount val="6"/>
                <c:pt idx="0">
                  <c:v>два высших</c:v>
                </c:pt>
                <c:pt idx="1">
                  <c:v>высшее</c:v>
                </c:pt>
                <c:pt idx="2">
                  <c:v>среднее специальное</c:v>
                </c:pt>
                <c:pt idx="3">
                  <c:v>среднее</c:v>
                </c:pt>
                <c:pt idx="4">
                  <c:v>начальное профессиональное</c:v>
                </c:pt>
                <c:pt idx="5">
                  <c:v>другое</c:v>
                </c:pt>
              </c:strCache>
            </c:strRef>
          </c:cat>
          <c:val>
            <c:numRef>
              <c:f>Лист31!$B$2:$B$7</c:f>
              <c:numCache>
                <c:formatCode>0%</c:formatCode>
                <c:ptCount val="6"/>
                <c:pt idx="0">
                  <c:v>3.0000000000000002E-2</c:v>
                </c:pt>
                <c:pt idx="1">
                  <c:v>0.27</c:v>
                </c:pt>
                <c:pt idx="2">
                  <c:v>0.4</c:v>
                </c:pt>
                <c:pt idx="3">
                  <c:v>0.17</c:v>
                </c:pt>
                <c:pt idx="4">
                  <c:v>0.27</c:v>
                </c:pt>
                <c:pt idx="5">
                  <c:v>0.1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txPr>
        <a:bodyPr/>
        <a:lstStyle/>
        <a:p>
          <a:pPr>
            <a:defRPr b="0"/>
          </a:pPr>
          <a:endParaRPr lang="ru-RU"/>
        </a:p>
      </c:txPr>
    </c:legend>
    <c:plotVisOnly val="1"/>
  </c:chart>
  <c:txPr>
    <a:bodyPr/>
    <a:lstStyle/>
    <a:p>
      <a:pPr>
        <a:defRPr b="1"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75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Val val="1"/>
          </c:dLbls>
          <c:cat>
            <c:strRef>
              <c:f>Лист3!$A$1:$A$7</c:f>
              <c:strCache>
                <c:ptCount val="7"/>
                <c:pt idx="0">
                  <c:v>служащие</c:v>
                </c:pt>
                <c:pt idx="1">
                  <c:v>сельское хозяйство</c:v>
                </c:pt>
                <c:pt idx="2">
                  <c:v>в сервисных предприятиях</c:v>
                </c:pt>
                <c:pt idx="3">
                  <c:v>в бюджетной сфере</c:v>
                </c:pt>
                <c:pt idx="4">
                  <c:v>предпринимательство</c:v>
                </c:pt>
                <c:pt idx="5">
                  <c:v>безработные </c:v>
                </c:pt>
                <c:pt idx="6">
                  <c:v>пенсионеры</c:v>
                </c:pt>
              </c:strCache>
            </c:strRef>
          </c:cat>
          <c:val>
            <c:numRef>
              <c:f>Лист3!$B$1:$B$7</c:f>
              <c:numCache>
                <c:formatCode>0%</c:formatCode>
                <c:ptCount val="7"/>
                <c:pt idx="0">
                  <c:v>2.0000000000000011E-2</c:v>
                </c:pt>
                <c:pt idx="1">
                  <c:v>0.17</c:v>
                </c:pt>
                <c:pt idx="2">
                  <c:v>0.29000000000000031</c:v>
                </c:pt>
                <c:pt idx="3">
                  <c:v>0.24000000000000021</c:v>
                </c:pt>
                <c:pt idx="4">
                  <c:v>0.13</c:v>
                </c:pt>
                <c:pt idx="5">
                  <c:v>0.12000000000000002</c:v>
                </c:pt>
                <c:pt idx="6">
                  <c:v>3.0000000000000002E-2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txPr>
        <a:bodyPr/>
        <a:lstStyle/>
        <a:p>
          <a:pPr>
            <a:defRPr b="0"/>
          </a:pPr>
          <a:endParaRPr lang="ru-RU"/>
        </a:p>
      </c:txPr>
    </c:legend>
    <c:plotVisOnly val="1"/>
  </c:chart>
  <c:txPr>
    <a:bodyPr/>
    <a:lstStyle/>
    <a:p>
      <a:pPr>
        <a:defRPr b="1"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cat>
            <c:strRef>
              <c:f>Лист3!$A$2:$A$7</c:f>
              <c:strCache>
                <c:ptCount val="6"/>
                <c:pt idx="0">
                  <c:v>близорукость</c:v>
                </c:pt>
                <c:pt idx="1">
                  <c:v>ЛОР заболевания</c:v>
                </c:pt>
                <c:pt idx="2">
                  <c:v>аллергия</c:v>
                </c:pt>
                <c:pt idx="3">
                  <c:v>органы пищеварения</c:v>
                </c:pt>
                <c:pt idx="4">
                  <c:v>органы выделения</c:v>
                </c:pt>
                <c:pt idx="5">
                  <c:v>костно - мышечная система</c:v>
                </c:pt>
              </c:strCache>
            </c:strRef>
          </c:cat>
          <c:val>
            <c:numRef>
              <c:f>Лист3!$B$2:$B$7</c:f>
              <c:numCache>
                <c:formatCode>0%</c:formatCode>
                <c:ptCount val="6"/>
                <c:pt idx="0">
                  <c:v>0.14000000000000001</c:v>
                </c:pt>
                <c:pt idx="1">
                  <c:v>0.12000000000000002</c:v>
                </c:pt>
                <c:pt idx="2">
                  <c:v>3.0000000000000002E-2</c:v>
                </c:pt>
                <c:pt idx="3">
                  <c:v>9.0000000000000024E-2</c:v>
                </c:pt>
                <c:pt idx="4">
                  <c:v>4.0000000000000022E-2</c:v>
                </c:pt>
                <c:pt idx="5">
                  <c:v>7.0000000000000021E-2</c:v>
                </c:pt>
              </c:numCache>
            </c:numRef>
          </c:val>
        </c:ser>
        <c:axId val="126505728"/>
        <c:axId val="126507264"/>
      </c:barChart>
      <c:catAx>
        <c:axId val="126505728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126507264"/>
        <c:crosses val="autoZero"/>
        <c:auto val="1"/>
        <c:lblAlgn val="ctr"/>
        <c:lblOffset val="100"/>
      </c:catAx>
      <c:valAx>
        <c:axId val="126507264"/>
        <c:scaling>
          <c:orientation val="minMax"/>
        </c:scaling>
        <c:axPos val="b"/>
        <c:majorGridlines/>
        <c:numFmt formatCode="0%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6505728"/>
        <c:crosses val="autoZero"/>
        <c:crossBetween val="between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Лист6!$A$4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Лист6!$B$3:$D$3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Лист6!$B$4:$D$4</c:f>
              <c:numCache>
                <c:formatCode>0%</c:formatCode>
                <c:ptCount val="3"/>
                <c:pt idx="0">
                  <c:v>0.72000000000000064</c:v>
                </c:pt>
                <c:pt idx="1">
                  <c:v>0.26</c:v>
                </c:pt>
                <c:pt idx="2">
                  <c:v>2.0000000000000011E-2</c:v>
                </c:pt>
              </c:numCache>
            </c:numRef>
          </c:val>
        </c:ser>
        <c:ser>
          <c:idx val="1"/>
          <c:order val="1"/>
          <c:tx>
            <c:strRef>
              <c:f>Лист6!$A$5</c:f>
              <c:strCache>
                <c:ptCount val="1"/>
                <c:pt idx="0">
                  <c:v>2015/16</c:v>
                </c:pt>
              </c:strCache>
            </c:strRef>
          </c:tx>
          <c:dLbls>
            <c:showVal val="1"/>
          </c:dLbls>
          <c:cat>
            <c:strRef>
              <c:f>Лист6!$B$3:$D$3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Лист6!$B$5:$D$5</c:f>
              <c:numCache>
                <c:formatCode>0%</c:formatCode>
                <c:ptCount val="3"/>
                <c:pt idx="0">
                  <c:v>0.60000000000000064</c:v>
                </c:pt>
                <c:pt idx="1">
                  <c:v>0.37000000000000038</c:v>
                </c:pt>
                <c:pt idx="2">
                  <c:v>3.0000000000000002E-2</c:v>
                </c:pt>
              </c:numCache>
            </c:numRef>
          </c:val>
        </c:ser>
        <c:ser>
          <c:idx val="2"/>
          <c:order val="2"/>
          <c:tx>
            <c:strRef>
              <c:f>Лист6!$A$6</c:f>
              <c:strCache>
                <c:ptCount val="1"/>
                <c:pt idx="0">
                  <c:v>2016/17</c:v>
                </c:pt>
              </c:strCache>
            </c:strRef>
          </c:tx>
          <c:dLbls>
            <c:showVal val="1"/>
          </c:dLbls>
          <c:cat>
            <c:strRef>
              <c:f>Лист6!$B$3:$D$3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Лист6!$B$6:$D$6</c:f>
              <c:numCache>
                <c:formatCode>0%</c:formatCode>
                <c:ptCount val="3"/>
                <c:pt idx="0">
                  <c:v>0.60000000000000064</c:v>
                </c:pt>
                <c:pt idx="1">
                  <c:v>0.37000000000000038</c:v>
                </c:pt>
                <c:pt idx="2">
                  <c:v>3.0000000000000002E-2</c:v>
                </c:pt>
              </c:numCache>
            </c:numRef>
          </c:val>
        </c:ser>
        <c:shape val="box"/>
        <c:axId val="126516224"/>
        <c:axId val="126530304"/>
        <c:axId val="0"/>
      </c:bar3DChart>
      <c:catAx>
        <c:axId val="126516224"/>
        <c:scaling>
          <c:orientation val="minMax"/>
        </c:scaling>
        <c:axPos val="b"/>
        <c:tickLblPos val="nextTo"/>
        <c:crossAx val="126530304"/>
        <c:crosses val="autoZero"/>
        <c:auto val="1"/>
        <c:lblAlgn val="ctr"/>
        <c:lblOffset val="100"/>
      </c:catAx>
      <c:valAx>
        <c:axId val="126530304"/>
        <c:scaling>
          <c:orientation val="minMax"/>
        </c:scaling>
        <c:axPos val="l"/>
        <c:majorGridlines/>
        <c:numFmt formatCode="0%" sourceLinked="1"/>
        <c:tickLblPos val="nextTo"/>
        <c:crossAx val="1265162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9C299BA-C946-4BCE-AE53-A9B73E95C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1678</TotalTime>
  <Pages>1</Pages>
  <Words>7435</Words>
  <Characters>42384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</Company>
  <LinksUpToDate>false</LinksUpToDate>
  <CharactersWithSpaces>49720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 Мосолова</dc:creator>
  <cp:lastModifiedBy>саша</cp:lastModifiedBy>
  <cp:revision>235</cp:revision>
  <cp:lastPrinted>2017-06-21T10:07:00Z</cp:lastPrinted>
  <dcterms:created xsi:type="dcterms:W3CDTF">2014-06-19T04:02:00Z</dcterms:created>
  <dcterms:modified xsi:type="dcterms:W3CDTF">2017-06-22T06:51:00Z</dcterms:modified>
</cp:coreProperties>
</file>